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FCA5" w14:textId="77777777" w:rsidR="000D453B" w:rsidRPr="005B3874" w:rsidRDefault="000D453B" w:rsidP="000D453B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5B3874">
        <w:rPr>
          <w:rFonts w:ascii="Times New Roman" w:hAnsi="Times New Roman"/>
          <w:b/>
          <w:sz w:val="24"/>
          <w:szCs w:val="24"/>
          <w:lang w:val="en-ID"/>
        </w:rPr>
        <w:t xml:space="preserve">TUJUAN PEMBELAJARAN (TP) </w:t>
      </w:r>
    </w:p>
    <w:p w14:paraId="0B7A53F5" w14:textId="77777777" w:rsidR="000D453B" w:rsidRPr="005B3874" w:rsidRDefault="000D453B" w:rsidP="00F8532D">
      <w:pPr>
        <w:tabs>
          <w:tab w:val="left" w:pos="3969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C75B9C6" w14:textId="77777777" w:rsidR="008904CB" w:rsidRPr="005B3874" w:rsidRDefault="008904CB" w:rsidP="008904CB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B3874">
        <w:rPr>
          <w:rFonts w:ascii="Times New Roman" w:hAnsi="Times New Roman"/>
          <w:sz w:val="24"/>
          <w:szCs w:val="24"/>
        </w:rPr>
        <w:t>Sekolah</w:t>
      </w:r>
      <w:proofErr w:type="spellEnd"/>
      <w:r w:rsidRPr="005B3874">
        <w:rPr>
          <w:rFonts w:ascii="Times New Roman" w:hAnsi="Times New Roman"/>
          <w:sz w:val="24"/>
          <w:szCs w:val="24"/>
        </w:rPr>
        <w:t xml:space="preserve"> </w:t>
      </w:r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  <w:t xml:space="preserve">SMK Negeri 5 </w:t>
      </w:r>
      <w:proofErr w:type="spellStart"/>
      <w:r w:rsidRPr="005B3874">
        <w:rPr>
          <w:rFonts w:ascii="Times New Roman" w:hAnsi="Times New Roman"/>
          <w:sz w:val="24"/>
          <w:szCs w:val="24"/>
        </w:rPr>
        <w:t>Mataram</w:t>
      </w:r>
      <w:proofErr w:type="spellEnd"/>
    </w:p>
    <w:p w14:paraId="5B64C09D" w14:textId="4F788B0C" w:rsidR="008904CB" w:rsidRPr="005B3874" w:rsidRDefault="008904CB" w:rsidP="008904CB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5B3874">
        <w:rPr>
          <w:rFonts w:ascii="Times New Roman" w:hAnsi="Times New Roman"/>
          <w:sz w:val="24"/>
          <w:szCs w:val="24"/>
        </w:rPr>
        <w:t>Nama Guru</w:t>
      </w:r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</w:r>
      <w:r w:rsidR="00A43BCA" w:rsidRPr="005B3874">
        <w:rPr>
          <w:rFonts w:ascii="Times New Roman" w:hAnsi="Times New Roman"/>
          <w:sz w:val="24"/>
          <w:szCs w:val="24"/>
        </w:rPr>
        <w:t xml:space="preserve">PUSPITA YANUAR BY, </w:t>
      </w:r>
      <w:proofErr w:type="spellStart"/>
      <w:r w:rsidR="00A43BCA" w:rsidRPr="005B3874">
        <w:rPr>
          <w:rFonts w:ascii="Times New Roman" w:hAnsi="Times New Roman"/>
          <w:sz w:val="24"/>
          <w:szCs w:val="24"/>
        </w:rPr>
        <w:t>S.Pd</w:t>
      </w:r>
      <w:proofErr w:type="spellEnd"/>
    </w:p>
    <w:p w14:paraId="433E1F27" w14:textId="77777777" w:rsidR="008904CB" w:rsidRPr="005B3874" w:rsidRDefault="008904CB" w:rsidP="008904CB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B3874">
        <w:rPr>
          <w:rFonts w:ascii="Times New Roman" w:hAnsi="Times New Roman"/>
          <w:sz w:val="24"/>
          <w:szCs w:val="24"/>
        </w:rPr>
        <w:t>Mata Pelajaran</w:t>
      </w:r>
      <w:r w:rsidRPr="005B3874">
        <w:rPr>
          <w:rFonts w:ascii="Times New Roman" w:hAnsi="Times New Roman"/>
          <w:sz w:val="24"/>
          <w:szCs w:val="24"/>
        </w:rPr>
        <w:tab/>
        <w:t>:</w:t>
      </w:r>
      <w:r w:rsidRPr="005B3874">
        <w:rPr>
          <w:rFonts w:ascii="Times New Roman" w:hAnsi="Times New Roman"/>
          <w:sz w:val="24"/>
          <w:szCs w:val="24"/>
          <w:lang w:val="id-ID"/>
        </w:rPr>
        <w:tab/>
      </w:r>
      <w:r w:rsidRPr="005B3874">
        <w:rPr>
          <w:rFonts w:ascii="Times New Roman" w:hAnsi="Times New Roman"/>
          <w:sz w:val="24"/>
          <w:szCs w:val="24"/>
          <w:lang w:val="en-US"/>
        </w:rPr>
        <w:t>DESAIN KOMUNIKASI VISUAL ( DKV )</w:t>
      </w:r>
    </w:p>
    <w:p w14:paraId="413DE606" w14:textId="0D3E62EB" w:rsidR="008904CB" w:rsidRPr="005B3874" w:rsidRDefault="008904CB" w:rsidP="008904CB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B3874">
        <w:rPr>
          <w:rFonts w:ascii="Times New Roman" w:hAnsi="Times New Roman"/>
          <w:sz w:val="24"/>
          <w:szCs w:val="24"/>
        </w:rPr>
        <w:t xml:space="preserve">Kelas/Prog. </w:t>
      </w:r>
      <w:proofErr w:type="spellStart"/>
      <w:r w:rsidRPr="005B3874">
        <w:rPr>
          <w:rFonts w:ascii="Times New Roman" w:hAnsi="Times New Roman"/>
          <w:sz w:val="24"/>
          <w:szCs w:val="24"/>
        </w:rPr>
        <w:t>Keahlian</w:t>
      </w:r>
      <w:proofErr w:type="spellEnd"/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  <w:t>X</w:t>
      </w:r>
      <w:r w:rsidR="00D12D53" w:rsidRPr="005B3874">
        <w:rPr>
          <w:rFonts w:ascii="Times New Roman" w:hAnsi="Times New Roman"/>
          <w:sz w:val="24"/>
          <w:szCs w:val="24"/>
        </w:rPr>
        <w:t>I</w:t>
      </w:r>
      <w:r w:rsidR="00450007">
        <w:rPr>
          <w:rFonts w:ascii="Times New Roman" w:hAnsi="Times New Roman"/>
          <w:sz w:val="24"/>
          <w:szCs w:val="24"/>
        </w:rPr>
        <w:t>I DKV</w:t>
      </w:r>
    </w:p>
    <w:p w14:paraId="7EAE3943" w14:textId="77777777" w:rsidR="008904CB" w:rsidRPr="005B3874" w:rsidRDefault="008904CB" w:rsidP="008904CB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B3874">
        <w:rPr>
          <w:rFonts w:ascii="Times New Roman" w:hAnsi="Times New Roman"/>
          <w:sz w:val="24"/>
          <w:szCs w:val="24"/>
        </w:rPr>
        <w:t>Alokasi</w:t>
      </w:r>
      <w:proofErr w:type="spellEnd"/>
      <w:r w:rsidRPr="005B3874">
        <w:rPr>
          <w:rFonts w:ascii="Times New Roman" w:hAnsi="Times New Roman"/>
          <w:sz w:val="24"/>
          <w:szCs w:val="24"/>
        </w:rPr>
        <w:t xml:space="preserve"> Waktu</w:t>
      </w:r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  <w:t>Jam Pelajaran</w:t>
      </w:r>
    </w:p>
    <w:p w14:paraId="37EE03D8" w14:textId="77777777" w:rsidR="003377B7" w:rsidRPr="005B3874" w:rsidRDefault="003377B7" w:rsidP="003377B7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3"/>
        <w:tblW w:w="15080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260"/>
        <w:gridCol w:w="5304"/>
      </w:tblGrid>
      <w:tr w:rsidR="007712DB" w:rsidRPr="005B3874" w14:paraId="6FB9666C" w14:textId="77777777" w:rsidTr="005C4D21">
        <w:trPr>
          <w:trHeight w:val="1853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1CE77506" w14:textId="77777777" w:rsidR="008904CB" w:rsidRPr="005B3874" w:rsidRDefault="008904CB" w:rsidP="008904CB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681166B" w14:textId="77777777" w:rsidR="008904CB" w:rsidRPr="005B3874" w:rsidRDefault="008904CB" w:rsidP="008904CB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Capaian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1460802" w14:textId="77777777" w:rsidR="008904CB" w:rsidRPr="005B3874" w:rsidRDefault="008904CB" w:rsidP="008904CB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06AE2400" w14:textId="77777777" w:rsidR="008904CB" w:rsidRPr="005B3874" w:rsidRDefault="008904CB" w:rsidP="008904CB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Konten</w:t>
            </w:r>
            <w:proofErr w:type="spellEnd"/>
          </w:p>
        </w:tc>
        <w:tc>
          <w:tcPr>
            <w:tcW w:w="5304" w:type="dxa"/>
            <w:shd w:val="clear" w:color="auto" w:fill="D5DCE4" w:themeFill="text2" w:themeFillTint="33"/>
            <w:vAlign w:val="center"/>
          </w:tcPr>
          <w:p w14:paraId="61A7BD5C" w14:textId="77777777" w:rsidR="008904CB" w:rsidRPr="005B3874" w:rsidRDefault="008904CB" w:rsidP="008904CB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(TP)</w:t>
            </w:r>
          </w:p>
          <w:p w14:paraId="7B185673" w14:textId="77777777" w:rsidR="008904CB" w:rsidRPr="005B3874" w:rsidRDefault="008904CB" w:rsidP="008904CB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Ketercapaian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5B3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(KKTP)</w:t>
            </w:r>
          </w:p>
        </w:tc>
      </w:tr>
    </w:tbl>
    <w:p w14:paraId="55F9ED55" w14:textId="5724D266" w:rsidR="008301EE" w:rsidRPr="005B3874" w:rsidRDefault="008301E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3"/>
        <w:tblW w:w="15080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3260"/>
        <w:gridCol w:w="5304"/>
      </w:tblGrid>
      <w:tr w:rsidR="008764A3" w:rsidRPr="005B3874" w14:paraId="23452A8F" w14:textId="77777777" w:rsidTr="00C30EE5">
        <w:trPr>
          <w:trHeight w:val="634"/>
        </w:trPr>
        <w:tc>
          <w:tcPr>
            <w:tcW w:w="2122" w:type="dxa"/>
            <w:shd w:val="clear" w:color="auto" w:fill="auto"/>
          </w:tcPr>
          <w:p w14:paraId="369B25C3" w14:textId="25B5EC30" w:rsidR="008764A3" w:rsidRPr="005B3874" w:rsidRDefault="008764A3" w:rsidP="008764A3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Dasar</w:t>
            </w:r>
            <w:r w:rsidRPr="005B3874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Desain</w:t>
            </w:r>
            <w:r w:rsidRPr="005B3874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dan</w:t>
            </w:r>
            <w:r w:rsidRPr="005B3874">
              <w:rPr>
                <w:rFonts w:ascii="Times New Roman" w:hAnsi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9046C4C" w14:textId="7021B723" w:rsidR="008764A3" w:rsidRPr="005B3874" w:rsidRDefault="008764A3" w:rsidP="0087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visual, di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antaranya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: unity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kesatuan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balance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keseimbangan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composition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komposisi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proportion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proporsi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rhythm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irama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emphasis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penekanan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clarity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kejelasan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space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komunikator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Opersional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Standar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(POS).</w:t>
            </w:r>
          </w:p>
        </w:tc>
        <w:tc>
          <w:tcPr>
            <w:tcW w:w="1701" w:type="dxa"/>
            <w:shd w:val="clear" w:color="auto" w:fill="auto"/>
          </w:tcPr>
          <w:p w14:paraId="5A61D1D6" w14:textId="77777777" w:rsidR="008764A3" w:rsidRPr="005B3874" w:rsidRDefault="008764A3" w:rsidP="008764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Memahami</w:t>
            </w:r>
            <w:proofErr w:type="spellEnd"/>
          </w:p>
          <w:p w14:paraId="75BBF1E8" w14:textId="77777777" w:rsidR="008764A3" w:rsidRPr="005B3874" w:rsidRDefault="008764A3" w:rsidP="008764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Menerapkan</w:t>
            </w:r>
            <w:proofErr w:type="spellEnd"/>
          </w:p>
          <w:p w14:paraId="39BBA43C" w14:textId="77777777" w:rsidR="008764A3" w:rsidRPr="005B3874" w:rsidRDefault="008764A3" w:rsidP="008764A3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0833213" w14:textId="77777777" w:rsidR="008764A3" w:rsidRPr="005B3874" w:rsidRDefault="008764A3" w:rsidP="008764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val="id-ID" w:eastAsia="en-ID"/>
              </w:rPr>
              <w:t>Prinsip-prinsip dasar desain</w:t>
            </w:r>
          </w:p>
          <w:p w14:paraId="5FEB539B" w14:textId="4E8C6BCF" w:rsidR="008764A3" w:rsidRPr="005B3874" w:rsidRDefault="008764A3" w:rsidP="008764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val="id-ID" w:eastAsia="en-ID"/>
              </w:rPr>
              <w:t>Komunikasi</w:t>
            </w:r>
          </w:p>
          <w:p w14:paraId="6E9858C0" w14:textId="1440A415" w:rsidR="008764A3" w:rsidRPr="005B3874" w:rsidRDefault="008764A3" w:rsidP="008764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val="id-ID" w:eastAsia="en-ID"/>
              </w:rPr>
              <w:t>Media komuikasi</w:t>
            </w:r>
          </w:p>
        </w:tc>
        <w:tc>
          <w:tcPr>
            <w:tcW w:w="5304" w:type="dxa"/>
            <w:shd w:val="clear" w:color="auto" w:fill="auto"/>
          </w:tcPr>
          <w:p w14:paraId="29F2DB03" w14:textId="77777777" w:rsidR="008764A3" w:rsidRPr="005B3874" w:rsidRDefault="008764A3" w:rsidP="008764A3">
            <w:pPr>
              <w:widowControl w:val="0"/>
              <w:tabs>
                <w:tab w:val="left" w:pos="1201"/>
              </w:tabs>
              <w:autoSpaceDE w:val="0"/>
              <w:autoSpaceDN w:val="0"/>
              <w:spacing w:before="140" w:after="0" w:line="240" w:lineRule="auto"/>
              <w:ind w:left="922" w:hanging="922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pacing w:val="-1"/>
                <w:sz w:val="24"/>
                <w:szCs w:val="24"/>
                <w:lang w:val="id-ID"/>
              </w:rPr>
              <w:t>DKV_F 1.1</w:t>
            </w:r>
            <w:r w:rsidRPr="005B38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unity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kesatuan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C8D2A3" w14:textId="77777777" w:rsidR="008764A3" w:rsidRPr="005B3874" w:rsidRDefault="008764A3" w:rsidP="008764A3">
            <w:pPr>
              <w:widowControl w:val="0"/>
              <w:tabs>
                <w:tab w:val="left" w:pos="1201"/>
              </w:tabs>
              <w:autoSpaceDE w:val="0"/>
              <w:autoSpaceDN w:val="0"/>
              <w:spacing w:before="144" w:after="0" w:line="364" w:lineRule="auto"/>
              <w:ind w:left="1064" w:right="396" w:hanging="10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1.2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balance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keseimbangan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7459B2C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before="2" w:after="0" w:line="240" w:lineRule="auto"/>
              <w:ind w:left="1064" w:hanging="1091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1.3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composition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komposisi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145EA64D" w14:textId="77777777" w:rsidR="008764A3" w:rsidRPr="005B3874" w:rsidRDefault="008764A3" w:rsidP="008764A3">
            <w:pPr>
              <w:widowControl w:val="0"/>
              <w:tabs>
                <w:tab w:val="left" w:pos="922"/>
              </w:tabs>
              <w:autoSpaceDE w:val="0"/>
              <w:autoSpaceDN w:val="0"/>
              <w:spacing w:before="141" w:after="0" w:line="367" w:lineRule="auto"/>
              <w:ind w:left="1064" w:right="395" w:hanging="1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1.4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rhytem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irama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E1E9E1C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1.5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emphasis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penekanan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47A44C3F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DKV_F 1.6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50DEFF2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1.6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2BACF57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clarity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53B0E777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ruang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44AC962D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C0A13F1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komunikasi</w:t>
            </w:r>
            <w:proofErr w:type="spellEnd"/>
          </w:p>
          <w:p w14:paraId="19ABC4FE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780" w:right="401" w:hanging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</w:t>
            </w:r>
          </w:p>
          <w:p w14:paraId="6DB0FFD7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780" w:right="401" w:hanging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operasional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standar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(POS)</w:t>
            </w:r>
          </w:p>
          <w:p w14:paraId="3AA47EF7" w14:textId="77777777" w:rsidR="008764A3" w:rsidRPr="005B3874" w:rsidRDefault="008764A3" w:rsidP="008764A3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1BE7A" w14:textId="639C6A22" w:rsidR="008764A3" w:rsidRPr="005B3874" w:rsidRDefault="008764A3" w:rsidP="008764A3">
            <w:pPr>
              <w:widowControl w:val="0"/>
              <w:tabs>
                <w:tab w:val="left" w:pos="1201"/>
              </w:tabs>
              <w:autoSpaceDE w:val="0"/>
              <w:autoSpaceDN w:val="0"/>
              <w:spacing w:after="0" w:line="367" w:lineRule="auto"/>
              <w:ind w:left="1167" w:right="401" w:hanging="11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4A3" w:rsidRPr="005B3874" w14:paraId="2DF84F48" w14:textId="77777777" w:rsidTr="00C30EE5">
        <w:trPr>
          <w:trHeight w:val="634"/>
        </w:trPr>
        <w:tc>
          <w:tcPr>
            <w:tcW w:w="2122" w:type="dxa"/>
            <w:shd w:val="clear" w:color="auto" w:fill="auto"/>
          </w:tcPr>
          <w:p w14:paraId="0363AFE6" w14:textId="07609E20" w:rsidR="008764A3" w:rsidRPr="005B3874" w:rsidRDefault="008764A3" w:rsidP="008764A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lastRenderedPageBreak/>
              <w:t>Perangkat</w:t>
            </w:r>
            <w:proofErr w:type="spellEnd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Lunak</w:t>
            </w:r>
            <w:proofErr w:type="spellEnd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Desain</w:t>
            </w:r>
          </w:p>
          <w:p w14:paraId="4FE2AB83" w14:textId="77777777" w:rsidR="008764A3" w:rsidRPr="005B3874" w:rsidRDefault="008764A3" w:rsidP="008764A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4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693" w:type="dxa"/>
            <w:shd w:val="clear" w:color="auto" w:fill="auto"/>
          </w:tcPr>
          <w:p w14:paraId="45DA9555" w14:textId="3BD94D68" w:rsidR="008764A3" w:rsidRPr="005B3874" w:rsidRDefault="008764A3" w:rsidP="0087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ID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mengoperasikan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perangkat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lunak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dibutuhkan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SOP.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Perangkat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lunak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disesuaikan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peminatan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Visual: Print Design/Image Editing/Digital Imaging/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Vektor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Video Editing/Motion Graphic/ Desktop Publishing/ Web &amp; App Design/UI-UX Design/3D Software/dan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AFC2DC1" w14:textId="391068ED" w:rsidR="008764A3" w:rsidRPr="005B3874" w:rsidRDefault="008764A3" w:rsidP="008764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4" w:hanging="28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Memahami</w:t>
            </w:r>
            <w:proofErr w:type="spellEnd"/>
          </w:p>
          <w:p w14:paraId="477426E5" w14:textId="77777777" w:rsidR="008764A3" w:rsidRPr="005B3874" w:rsidRDefault="008764A3" w:rsidP="008764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Menerapkan</w:t>
            </w:r>
            <w:proofErr w:type="spellEnd"/>
          </w:p>
          <w:p w14:paraId="6D9FC86D" w14:textId="77777777" w:rsidR="008764A3" w:rsidRPr="005B3874" w:rsidRDefault="008764A3" w:rsidP="008764A3">
            <w:pPr>
              <w:pStyle w:val="ListParagraph"/>
              <w:spacing w:after="0" w:line="240" w:lineRule="auto"/>
              <w:ind w:left="26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8653244" w14:textId="77777777" w:rsidR="008764A3" w:rsidRDefault="008764A3" w:rsidP="008764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Print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desain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/Image</w:t>
            </w:r>
          </w:p>
          <w:p w14:paraId="68D8B9E6" w14:textId="3201B39E" w:rsidR="008764A3" w:rsidRDefault="008764A3" w:rsidP="008764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Adobe</w:t>
            </w:r>
            <w:r w:rsidR="00703806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Photoshop </w:t>
            </w:r>
          </w:p>
          <w:p w14:paraId="33484AA0" w14:textId="77777777" w:rsidR="008764A3" w:rsidRDefault="008764A3" w:rsidP="008764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Coreldraw</w:t>
            </w:r>
            <w:proofErr w:type="spellEnd"/>
          </w:p>
          <w:p w14:paraId="25D8E2AE" w14:textId="3CD31CAD" w:rsidR="008764A3" w:rsidRPr="008764A3" w:rsidRDefault="008764A3" w:rsidP="007848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5304" w:type="dxa"/>
            <w:shd w:val="clear" w:color="auto" w:fill="auto"/>
          </w:tcPr>
          <w:p w14:paraId="49554759" w14:textId="73D492F9" w:rsidR="008764A3" w:rsidRPr="005B3874" w:rsidRDefault="008764A3" w:rsidP="00164922">
            <w:pPr>
              <w:spacing w:after="0" w:line="240" w:lineRule="auto"/>
              <w:ind w:left="1248" w:hanging="1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langkah-langkah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mematikan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menghidupkan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computer, 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folder dan file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flashdisk</w:t>
            </w:r>
            <w:proofErr w:type="spellEnd"/>
          </w:p>
          <w:p w14:paraId="679EF4A6" w14:textId="77777777" w:rsidR="008764A3" w:rsidRPr="005B3874" w:rsidRDefault="008764A3" w:rsidP="008764A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04E085" w14:textId="77777777" w:rsidR="008764A3" w:rsidRPr="005B3874" w:rsidRDefault="008764A3" w:rsidP="008764A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8D8448" w14:textId="40D05BAA" w:rsidR="00164922" w:rsidRDefault="008764A3" w:rsidP="00164922">
            <w:pPr>
              <w:spacing w:after="0" w:line="240" w:lineRule="auto"/>
              <w:ind w:left="1248" w:hanging="1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Photoshop</w:t>
            </w:r>
            <w:r w:rsidR="00703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64922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DE10AC8" w14:textId="7D009B07" w:rsidR="00164922" w:rsidRDefault="00164922" w:rsidP="00164922">
            <w:pPr>
              <w:spacing w:after="0" w:line="240" w:lineRule="auto"/>
              <w:ind w:left="1876" w:hanging="2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objek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Photoshop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5260FE1" w14:textId="5FDF7BDC" w:rsidR="008764A3" w:rsidRDefault="00164922" w:rsidP="00164922">
            <w:pPr>
              <w:spacing w:after="0" w:line="240" w:lineRule="auto"/>
              <w:ind w:left="600" w:hanging="1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3806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="00703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tracing </w:t>
            </w:r>
            <w:proofErr w:type="spellStart"/>
            <w:r w:rsidR="00703806"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</w:p>
          <w:p w14:paraId="303C021B" w14:textId="77777777" w:rsidR="008764A3" w:rsidRPr="005B3874" w:rsidRDefault="008764A3" w:rsidP="00703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92997B5" w14:textId="46645F85" w:rsidR="008764A3" w:rsidRPr="005B3874" w:rsidRDefault="008764A3" w:rsidP="008764A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038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</w:t>
            </w:r>
            <w:r w:rsidR="00164922">
              <w:rPr>
                <w:rFonts w:ascii="Times New Roman" w:hAnsi="Times New Roman"/>
                <w:sz w:val="24"/>
                <w:szCs w:val="24"/>
                <w:lang w:val="en-US"/>
              </w:rPr>
              <w:t>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CorelDraw </w:t>
            </w:r>
          </w:p>
          <w:p w14:paraId="74129BCC" w14:textId="1CE9DCB7" w:rsidR="008764A3" w:rsidRPr="005B3874" w:rsidRDefault="008764A3" w:rsidP="00164922">
            <w:pPr>
              <w:spacing w:after="0" w:line="240" w:lineRule="auto"/>
              <w:ind w:left="2159" w:hanging="14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64922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objek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CorelDraw dan Photoshop</w:t>
            </w:r>
          </w:p>
          <w:p w14:paraId="08EFD45A" w14:textId="26DF9B7D" w:rsidR="008764A3" w:rsidRPr="005B3874" w:rsidRDefault="008764A3" w:rsidP="00164922">
            <w:pPr>
              <w:spacing w:after="0" w:line="240" w:lineRule="auto"/>
              <w:ind w:left="2159" w:hanging="26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segi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empat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segi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tiga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lingkaran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dll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BB5F488" w14:textId="4C4F8B94" w:rsidR="007848B3" w:rsidRDefault="008764A3" w:rsidP="007848B3">
            <w:pPr>
              <w:spacing w:after="0" w:line="240" w:lineRule="auto"/>
              <w:ind w:left="2159" w:hanging="26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bentuk-bentuk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bunga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gelombang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dll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5144385F" w14:textId="5A4F8A03" w:rsidR="007848B3" w:rsidRDefault="007848B3" w:rsidP="007848B3">
            <w:pPr>
              <w:spacing w:after="0" w:line="240" w:lineRule="auto"/>
              <w:ind w:left="2159" w:hanging="226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C7CE20A" w14:textId="02E4578C" w:rsidR="00164922" w:rsidRPr="005B3874" w:rsidRDefault="00164922" w:rsidP="007848B3">
            <w:pPr>
              <w:spacing w:after="0" w:line="240" w:lineRule="auto"/>
              <w:ind w:left="1167" w:hanging="12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64A3" w:rsidRPr="005B3874" w14:paraId="3A1D2910" w14:textId="77777777" w:rsidTr="00C30EE5">
        <w:trPr>
          <w:trHeight w:val="976"/>
        </w:trPr>
        <w:tc>
          <w:tcPr>
            <w:tcW w:w="2122" w:type="dxa"/>
            <w:shd w:val="clear" w:color="auto" w:fill="auto"/>
          </w:tcPr>
          <w:p w14:paraId="09382B53" w14:textId="28FB0442" w:rsidR="008764A3" w:rsidRPr="005B3874" w:rsidRDefault="008764A3" w:rsidP="008764A3">
            <w:pPr>
              <w:autoSpaceDE w:val="0"/>
              <w:autoSpaceDN w:val="0"/>
              <w:adjustRightInd w:val="0"/>
              <w:spacing w:after="0" w:line="240" w:lineRule="auto"/>
              <w:ind w:left="247" w:hanging="2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Design Brief</w:t>
            </w:r>
          </w:p>
          <w:p w14:paraId="2F7E7A6E" w14:textId="5996CCB5" w:rsidR="008764A3" w:rsidRPr="005B3874" w:rsidRDefault="008764A3" w:rsidP="0087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22B9692" w14:textId="0CDD96B0" w:rsidR="008764A3" w:rsidRPr="005B3874" w:rsidRDefault="008764A3" w:rsidP="0087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menerima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melaksanakan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perintah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tertulis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(brief)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proyek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pemberi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 Panduan/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acuan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latar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belakang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proyek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obyektif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khalayak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sasaran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dituju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media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strategi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kreatif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tenggat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penyelesaian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para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terlibat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peranannya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POS,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09076FF" w14:textId="77777777" w:rsidR="008764A3" w:rsidRPr="005B3874" w:rsidRDefault="008764A3" w:rsidP="008764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0" w:hanging="25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Memahami</w:t>
            </w:r>
            <w:proofErr w:type="spellEnd"/>
          </w:p>
          <w:p w14:paraId="1131C545" w14:textId="77777777" w:rsidR="008764A3" w:rsidRPr="005B3874" w:rsidRDefault="008764A3" w:rsidP="008764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65" w:hanging="26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Menerapkan</w:t>
            </w:r>
            <w:proofErr w:type="spellEnd"/>
          </w:p>
          <w:p w14:paraId="7D3C12E3" w14:textId="77777777" w:rsidR="008764A3" w:rsidRPr="005B3874" w:rsidRDefault="008764A3" w:rsidP="008764A3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570C8DE" w14:textId="0B6B6233" w:rsidR="00103781" w:rsidRDefault="00103781" w:rsidP="001037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Desain brief</w:t>
            </w:r>
          </w:p>
          <w:p w14:paraId="31A2E6FD" w14:textId="65B6DAC5" w:rsidR="00103781" w:rsidRDefault="00103781" w:rsidP="001037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Logo </w:t>
            </w:r>
          </w:p>
          <w:p w14:paraId="1ECC9D2B" w14:textId="77777777" w:rsidR="00103781" w:rsidRDefault="00103781" w:rsidP="008764A3">
            <w:pPr>
              <w:spacing w:after="0" w:line="240" w:lineRule="auto"/>
              <w:ind w:hanging="6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F23AC6E" w14:textId="77777777" w:rsidR="00103781" w:rsidRDefault="00103781" w:rsidP="008764A3">
            <w:pPr>
              <w:spacing w:after="0" w:line="240" w:lineRule="auto"/>
              <w:ind w:hanging="6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CBF588" w14:textId="77777777" w:rsidR="00103781" w:rsidRDefault="00103781" w:rsidP="008764A3">
            <w:pPr>
              <w:spacing w:after="0" w:line="240" w:lineRule="auto"/>
              <w:ind w:hanging="6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04DD1A" w14:textId="77777777" w:rsidR="00103781" w:rsidRDefault="00103781" w:rsidP="008764A3">
            <w:pPr>
              <w:spacing w:after="0" w:line="240" w:lineRule="auto"/>
              <w:ind w:hanging="6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C624B5" w14:textId="77777777" w:rsidR="00103781" w:rsidRDefault="00103781" w:rsidP="008764A3">
            <w:pPr>
              <w:spacing w:after="0" w:line="240" w:lineRule="auto"/>
              <w:ind w:hanging="6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AD82FB" w14:textId="4E94360A" w:rsidR="008764A3" w:rsidRPr="005B3874" w:rsidRDefault="008764A3" w:rsidP="009F5737">
            <w:pPr>
              <w:spacing w:after="0" w:line="240" w:lineRule="auto"/>
              <w:ind w:left="522" w:hanging="27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04" w:type="dxa"/>
            <w:shd w:val="clear" w:color="auto" w:fill="auto"/>
          </w:tcPr>
          <w:p w14:paraId="17AA9E47" w14:textId="153D1F63" w:rsidR="008764A3" w:rsidRPr="005B3874" w:rsidRDefault="008764A3" w:rsidP="00103781">
            <w:pPr>
              <w:ind w:left="1167" w:hanging="11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Melakuakn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survey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dibuat</w:t>
            </w:r>
            <w:proofErr w:type="spellEnd"/>
          </w:p>
          <w:p w14:paraId="435317F8" w14:textId="796E900C" w:rsidR="008764A3" w:rsidRPr="005B3874" w:rsidRDefault="008764A3" w:rsidP="008764A3">
            <w:pPr>
              <w:ind w:left="1152" w:hanging="1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sama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competitior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pesaing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BE18EE9" w14:textId="06D035C2" w:rsidR="008764A3" w:rsidRPr="005B3874" w:rsidRDefault="008764A3" w:rsidP="00876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 mapping</w:t>
            </w:r>
          </w:p>
          <w:p w14:paraId="7F491CBF" w14:textId="472B3C57" w:rsidR="008764A3" w:rsidRPr="005B3874" w:rsidRDefault="008764A3" w:rsidP="00876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laporan</w:t>
            </w:r>
            <w:proofErr w:type="spellEnd"/>
          </w:p>
          <w:p w14:paraId="06A935EF" w14:textId="68242460" w:rsidR="008764A3" w:rsidRPr="005B3874" w:rsidRDefault="008764A3" w:rsidP="009F5737">
            <w:pPr>
              <w:ind w:left="2159" w:hanging="15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9F57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037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latar</w:t>
            </w:r>
            <w:proofErr w:type="spellEnd"/>
            <w:r w:rsidR="004825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belakang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1D07068D" w14:textId="431DC36E" w:rsidR="008764A3" w:rsidRPr="005B3874" w:rsidRDefault="008764A3" w:rsidP="009F5737">
            <w:pPr>
              <w:ind w:left="2159" w:hanging="15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ingin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dicapai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2CB95584" w14:textId="35A27B4A" w:rsidR="008764A3" w:rsidRPr="005B3874" w:rsidRDefault="008764A3" w:rsidP="007D1366">
            <w:pPr>
              <w:ind w:left="2159" w:hanging="15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3.1.3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penentuan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target audience yang di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tuju</w:t>
            </w:r>
            <w:proofErr w:type="spellEnd"/>
          </w:p>
          <w:p w14:paraId="5C279F2D" w14:textId="1C621452" w:rsidR="008764A3" w:rsidRPr="005B3874" w:rsidRDefault="008764A3" w:rsidP="007D1366">
            <w:pPr>
              <w:ind w:left="2159" w:hanging="14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3.1.4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penentuan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</w:p>
          <w:p w14:paraId="03B06B5F" w14:textId="6A0840F0" w:rsidR="008764A3" w:rsidRPr="005B3874" w:rsidRDefault="008764A3" w:rsidP="007D1366">
            <w:pPr>
              <w:ind w:left="2017" w:hanging="14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3.1.5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konsep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</w:t>
            </w:r>
          </w:p>
          <w:p w14:paraId="0F36790B" w14:textId="5A0FBABA" w:rsidR="008764A3" w:rsidRPr="005B3874" w:rsidRDefault="008764A3" w:rsidP="007D1366">
            <w:pPr>
              <w:ind w:left="2017" w:hanging="14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3.1.6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tenggat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penyelesaian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pekerjaan</w:t>
            </w:r>
            <w:proofErr w:type="spellEnd"/>
          </w:p>
          <w:p w14:paraId="33A9411C" w14:textId="0DF15B52" w:rsidR="008764A3" w:rsidRPr="005B3874" w:rsidRDefault="008764A3" w:rsidP="00876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64A3" w:rsidRPr="005B3874" w14:paraId="7EC1B430" w14:textId="77777777" w:rsidTr="00C30EE5">
        <w:trPr>
          <w:trHeight w:val="609"/>
        </w:trPr>
        <w:tc>
          <w:tcPr>
            <w:tcW w:w="2122" w:type="dxa"/>
            <w:shd w:val="clear" w:color="auto" w:fill="auto"/>
          </w:tcPr>
          <w:p w14:paraId="0BBD2734" w14:textId="07F5141C" w:rsidR="008764A3" w:rsidRPr="005B3874" w:rsidRDefault="008764A3" w:rsidP="008764A3">
            <w:pPr>
              <w:tabs>
                <w:tab w:val="left" w:pos="426"/>
                <w:tab w:val="left" w:pos="1530"/>
              </w:tabs>
              <w:spacing w:after="0" w:line="240" w:lineRule="auto"/>
              <w:ind w:left="247" w:hanging="247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4</w:t>
            </w:r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Desain</w:t>
            </w:r>
          </w:p>
        </w:tc>
        <w:tc>
          <w:tcPr>
            <w:tcW w:w="2693" w:type="dxa"/>
            <w:shd w:val="clear" w:color="auto" w:fill="auto"/>
          </w:tcPr>
          <w:p w14:paraId="7295A7F1" w14:textId="5C7E41F2" w:rsidR="008764A3" w:rsidRPr="005B3874" w:rsidRDefault="008764A3" w:rsidP="008764A3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sistematis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pemahaman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permasalahan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pencarian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ide (brainstorming),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alternatif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hingga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Proses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design thinking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POS,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berkolaborasi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dihasilkan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disesuaikan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peminatan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Visual: Print Design/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Videografi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Fotografi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Tipografi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 Typeface Design/Story Boarding/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Ilustrasi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Sequential Art/Motion Graphic/Web &amp; App Design/UI-UX Design/ Concept Art/Motion Graphic Design/ Environmental Graphic Design/dan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7107069" w14:textId="09E1357E" w:rsidR="00877D0E" w:rsidRDefault="00877D0E" w:rsidP="007D1366">
            <w:pPr>
              <w:pStyle w:val="ListParagraph"/>
              <w:numPr>
                <w:ilvl w:val="0"/>
                <w:numId w:val="31"/>
              </w:numPr>
              <w:tabs>
                <w:tab w:val="left" w:pos="1530"/>
              </w:tabs>
              <w:spacing w:after="0" w:line="240" w:lineRule="auto"/>
              <w:ind w:left="173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Memahami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258AF46" w14:textId="00091251" w:rsidR="008764A3" w:rsidRPr="007D1366" w:rsidRDefault="007D1366" w:rsidP="007D1366">
            <w:pPr>
              <w:pStyle w:val="ListParagraph"/>
              <w:numPr>
                <w:ilvl w:val="0"/>
                <w:numId w:val="31"/>
              </w:numPr>
              <w:tabs>
                <w:tab w:val="left" w:pos="1530"/>
              </w:tabs>
              <w:spacing w:after="0" w:line="240" w:lineRule="auto"/>
              <w:ind w:left="173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FBF5929" w14:textId="47C34A86" w:rsidR="008764A3" w:rsidRDefault="007D1366" w:rsidP="007D1366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Stationary kit</w:t>
            </w:r>
          </w:p>
          <w:p w14:paraId="28FBCCBD" w14:textId="581AFFA7" w:rsidR="007D1366" w:rsidRDefault="007D1366" w:rsidP="007D1366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Poster</w:t>
            </w:r>
          </w:p>
          <w:p w14:paraId="6ECB8EFA" w14:textId="77777777" w:rsidR="007D1366" w:rsidRDefault="007D1366" w:rsidP="007D1366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Cover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majalah</w:t>
            </w:r>
            <w:proofErr w:type="spellEnd"/>
          </w:p>
          <w:p w14:paraId="4F4911D5" w14:textId="16BA3604" w:rsidR="007D1366" w:rsidRPr="007D1366" w:rsidRDefault="007D1366" w:rsidP="007D1366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Desain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kemasan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5304" w:type="dxa"/>
            <w:shd w:val="clear" w:color="auto" w:fill="auto"/>
          </w:tcPr>
          <w:p w14:paraId="43930052" w14:textId="3DF8C38C" w:rsidR="008764A3" w:rsidRPr="005B3874" w:rsidRDefault="008764A3" w:rsidP="008764A3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877D0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awal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79801085" w14:textId="2949F56A" w:rsidR="008764A3" w:rsidRPr="005B3874" w:rsidRDefault="008764A3" w:rsidP="008764A3">
            <w:pPr>
              <w:ind w:left="2502" w:hanging="12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.1.1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penentuan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4106AA23" w14:textId="088B7141" w:rsidR="008764A3" w:rsidRPr="005B3874" w:rsidRDefault="008764A3" w:rsidP="008764A3">
            <w:pPr>
              <w:ind w:left="2502" w:hanging="12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.1.2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alternative headline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stationry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37B9E93E" w14:textId="40D5B835" w:rsidR="008764A3" w:rsidRPr="005B3874" w:rsidRDefault="008764A3" w:rsidP="008764A3">
            <w:pPr>
              <w:ind w:left="2502" w:hanging="12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.1.3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headline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ditentukan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kemasan,majalah,poster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413DE688" w14:textId="02AD2724" w:rsidR="008764A3" w:rsidRPr="005B3874" w:rsidRDefault="008764A3" w:rsidP="008764A3">
            <w:pPr>
              <w:tabs>
                <w:tab w:val="left" w:pos="426"/>
                <w:tab w:val="left" w:pos="1530"/>
              </w:tabs>
              <w:spacing w:after="0" w:line="240" w:lineRule="auto"/>
              <w:ind w:left="2592" w:hanging="126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 w:rsidR="007D13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.1.4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layout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kasar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stationry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poster)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denagn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mengguakan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ditentukan</w:t>
            </w:r>
            <w:proofErr w:type="spellEnd"/>
          </w:p>
        </w:tc>
      </w:tr>
      <w:tr w:rsidR="008764A3" w:rsidRPr="005B3874" w14:paraId="444D8444" w14:textId="77777777" w:rsidTr="00C30EE5">
        <w:trPr>
          <w:trHeight w:val="609"/>
        </w:trPr>
        <w:tc>
          <w:tcPr>
            <w:tcW w:w="2122" w:type="dxa"/>
            <w:shd w:val="clear" w:color="auto" w:fill="auto"/>
          </w:tcPr>
          <w:p w14:paraId="6CAFDC45" w14:textId="66126A3B" w:rsidR="008764A3" w:rsidRPr="005B3874" w:rsidRDefault="008764A3" w:rsidP="008764A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6" w:right="-13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Proses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Desain</w:t>
            </w:r>
          </w:p>
        </w:tc>
        <w:tc>
          <w:tcPr>
            <w:tcW w:w="2693" w:type="dxa"/>
            <w:shd w:val="clear" w:color="auto" w:fill="auto"/>
          </w:tcPr>
          <w:p w14:paraId="31A23436" w14:textId="54AA3BE8" w:rsidR="008764A3" w:rsidRPr="005B3874" w:rsidRDefault="008764A3" w:rsidP="008764A3">
            <w:pPr>
              <w:tabs>
                <w:tab w:val="left" w:pos="426"/>
                <w:tab w:val="left" w:pos="153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mengelola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dimulai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pasca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POS,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Proses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disesuaikan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peminatan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Visual: Print Design/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Videografi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Fotografi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Tipografi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 Typeface Design/Story Boarding/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Ilustrasi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Sequential Art/Motion Graphic/Web &amp; App Design/UI-UX Design/Concept Art/Motion Graphic Design/Environmental Graphic Design/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4BB5CC7" w14:textId="76999862" w:rsidR="00877D0E" w:rsidRDefault="00877D0E" w:rsidP="007D1366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1530"/>
              </w:tabs>
              <w:spacing w:after="0" w:line="240" w:lineRule="auto"/>
              <w:ind w:left="173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Memahami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6B9B9E2" w14:textId="1FCDC997" w:rsidR="008764A3" w:rsidRPr="007D1366" w:rsidRDefault="007D1366" w:rsidP="007D1366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1530"/>
              </w:tabs>
              <w:spacing w:after="0" w:line="240" w:lineRule="auto"/>
              <w:ind w:left="173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DC4C166" w14:textId="684ED25A" w:rsidR="008764A3" w:rsidRDefault="00877D0E" w:rsidP="00877D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kemasan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2E8BA9C" w14:textId="76DF650C" w:rsidR="00877D0E" w:rsidRDefault="00877D0E" w:rsidP="00877D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kemasan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produk</w:t>
            </w:r>
            <w:proofErr w:type="spellEnd"/>
          </w:p>
          <w:p w14:paraId="0DAE06FD" w14:textId="3C82136C" w:rsidR="00877D0E" w:rsidRDefault="00877D0E" w:rsidP="00877D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poster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minuman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makanan</w:t>
            </w:r>
            <w:proofErr w:type="spellEnd"/>
          </w:p>
          <w:p w14:paraId="0E1CEAC5" w14:textId="43D641FB" w:rsidR="00877D0E" w:rsidRPr="00877D0E" w:rsidRDefault="00877D0E" w:rsidP="00877D0E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04" w:type="dxa"/>
            <w:shd w:val="clear" w:color="auto" w:fill="auto"/>
          </w:tcPr>
          <w:p w14:paraId="21D68F8A" w14:textId="77777777" w:rsidR="00D26AC5" w:rsidRDefault="00877D0E" w:rsidP="008764A3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 </w:t>
            </w:r>
          </w:p>
          <w:p w14:paraId="623BB5D5" w14:textId="6ACFABAD" w:rsidR="008764A3" w:rsidRPr="00D26AC5" w:rsidRDefault="00877D0E" w:rsidP="00D26AC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pra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94DD5"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Logo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,desain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kemasan,dan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</w:t>
            </w:r>
          </w:p>
          <w:p w14:paraId="789B0BDC" w14:textId="4FDFDD09" w:rsidR="00EE4BF6" w:rsidRDefault="00EE4BF6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DKV_F 5.1.1 </w:t>
            </w:r>
            <w:proofErr w:type="spellStart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79820A12" w14:textId="14CC0619" w:rsidR="00EE4BF6" w:rsidRDefault="00EE4BF6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DKV_F 5.1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01281494" w14:textId="635CDAC5" w:rsidR="00EE4BF6" w:rsidRDefault="00D26AC5" w:rsidP="00D2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4BF6">
              <w:rPr>
                <w:rFonts w:ascii="Times New Roman" w:hAnsi="Times New Roman"/>
                <w:sz w:val="24"/>
                <w:szCs w:val="24"/>
                <w:lang w:val="en-US"/>
              </w:rPr>
              <w:t>DKV_F 5.1</w:t>
            </w:r>
            <w:r w:rsidR="00EE4BF6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="00EE4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4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main </w:t>
            </w:r>
            <w:proofErr w:type="spellStart"/>
            <w:r w:rsidR="00EE4BF6">
              <w:rPr>
                <w:rFonts w:ascii="Times New Roman" w:hAnsi="Times New Roman"/>
                <w:sz w:val="24"/>
                <w:szCs w:val="24"/>
                <w:lang w:val="en-US"/>
              </w:rPr>
              <w:t>maping</w:t>
            </w:r>
            <w:proofErr w:type="spellEnd"/>
          </w:p>
          <w:p w14:paraId="18492C81" w14:textId="7C41B598" w:rsidR="00EE4BF6" w:rsidRDefault="00EE4BF6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DKV_F 5.1</w:t>
            </w:r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>laporan</w:t>
            </w:r>
            <w:proofErr w:type="spellEnd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D26AC5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068F3E4F" w14:textId="40561DBD" w:rsidR="00D26AC5" w:rsidRDefault="00D26AC5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66AA54B" w14:textId="5BDF3FC9" w:rsidR="00D26AC5" w:rsidRDefault="00D26AC5" w:rsidP="00D26AC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Logo </w:t>
            </w:r>
            <w:proofErr w:type="spellStart"/>
            <w:r w:rsidR="00294DD5" w:rsidRPr="00D26AC5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,desain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kemasan,dan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</w:t>
            </w:r>
          </w:p>
          <w:p w14:paraId="1189826A" w14:textId="7A31F550" w:rsidR="00D26AC5" w:rsidRDefault="00D26AC5" w:rsidP="001E474E">
            <w:pPr>
              <w:pStyle w:val="ListParagraph"/>
              <w:spacing w:after="0" w:line="240" w:lineRule="auto"/>
              <w:ind w:left="1734" w:hanging="1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5.1.1Melakukan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>dimulai</w:t>
            </w:r>
            <w:proofErr w:type="spellEnd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>sketsa</w:t>
            </w:r>
            <w:proofErr w:type="spellEnd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>alternatif</w:t>
            </w:r>
            <w:proofErr w:type="spellEnd"/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E474E">
              <w:rPr>
                <w:rFonts w:ascii="Times New Roman" w:hAnsi="Times New Roman"/>
                <w:sz w:val="24"/>
                <w:szCs w:val="24"/>
                <w:lang w:val="en-US"/>
              </w:rPr>
              <w:t>logo</w:t>
            </w:r>
          </w:p>
          <w:p w14:paraId="469A2FB4" w14:textId="12AF51C8" w:rsidR="00D26AC5" w:rsidRDefault="001E474E" w:rsidP="001E474E">
            <w:pPr>
              <w:pStyle w:val="ListParagraph"/>
              <w:spacing w:after="0" w:line="240" w:lineRule="auto"/>
              <w:ind w:left="1734" w:hanging="1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DKV_F 5.1.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digital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dimulai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pewarnaan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</w:t>
            </w:r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</w:p>
          <w:p w14:paraId="454B77ED" w14:textId="384E5516" w:rsidR="00D26AC5" w:rsidRDefault="00D26AC5" w:rsidP="00D26AC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>kemasan,dan</w:t>
            </w:r>
            <w:proofErr w:type="spellEnd"/>
            <w:r w:rsidR="00294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</w:t>
            </w:r>
          </w:p>
          <w:p w14:paraId="5E516468" w14:textId="58155D83" w:rsidR="00294DD5" w:rsidRDefault="00294DD5" w:rsidP="00294DD5">
            <w:pPr>
              <w:pStyle w:val="ListParagraph"/>
              <w:spacing w:after="0" w:line="240" w:lineRule="auto"/>
              <w:ind w:left="1734" w:hanging="1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5.1.1Melakukan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penyimpanan</w:t>
            </w:r>
            <w:proofErr w:type="spellEnd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JPG</w:t>
            </w:r>
          </w:p>
          <w:p w14:paraId="04D7E942" w14:textId="5A934CAA" w:rsidR="0023426F" w:rsidRPr="0023426F" w:rsidRDefault="00294DD5" w:rsidP="0023426F">
            <w:pPr>
              <w:pStyle w:val="ListParagraph"/>
              <w:spacing w:after="0" w:line="240" w:lineRule="auto"/>
              <w:ind w:left="1876" w:hanging="1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finishing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cetak</w:t>
            </w:r>
            <w:proofErr w:type="spellEnd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26F"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</w:p>
          <w:p w14:paraId="6EA903D8" w14:textId="1E1BF37F" w:rsidR="0023426F" w:rsidRDefault="0023426F" w:rsidP="0023426F">
            <w:pPr>
              <w:pStyle w:val="ListParagraph"/>
              <w:spacing w:after="0" w:line="240" w:lineRule="auto"/>
              <w:ind w:left="1876" w:hanging="1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DKV_F 5.1.</w:t>
            </w:r>
            <w:r w:rsidR="00AE56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pameran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67A10B0B" w14:textId="77777777" w:rsidR="001E474E" w:rsidRDefault="001E474E" w:rsidP="001E474E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9D31A30" w14:textId="77777777" w:rsidR="00D26AC5" w:rsidRPr="00D26AC5" w:rsidRDefault="00D26AC5" w:rsidP="00D26AC5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BFA89D" w14:textId="6453FB45" w:rsidR="00D26AC5" w:rsidRDefault="00D26AC5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7F607A" w14:textId="2DA4F02E" w:rsidR="00D26AC5" w:rsidRDefault="00D26AC5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14:paraId="06674EFA" w14:textId="5B9EE89B" w:rsidR="00D26AC5" w:rsidRPr="005B3874" w:rsidRDefault="00D26AC5" w:rsidP="00D26AC5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</w:p>
        </w:tc>
      </w:tr>
    </w:tbl>
    <w:p w14:paraId="279DC255" w14:textId="77777777" w:rsidR="000D453B" w:rsidRPr="005B3874" w:rsidRDefault="000D453B" w:rsidP="00130949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A34FA63" w14:textId="77777777" w:rsidR="000D453B" w:rsidRPr="005B3874" w:rsidRDefault="000D453B" w:rsidP="00130949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D769B0F" w14:textId="77777777" w:rsidR="000D453B" w:rsidRPr="005B3874" w:rsidRDefault="000D453B" w:rsidP="00130949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27A734E" w14:textId="77777777" w:rsidR="000D453B" w:rsidRPr="005B3874" w:rsidRDefault="000D453B" w:rsidP="007247E6">
      <w:pPr>
        <w:pStyle w:val="NoSpacing"/>
        <w:rPr>
          <w:rFonts w:ascii="Times New Roman" w:hAnsi="Times New Roman"/>
          <w:sz w:val="24"/>
          <w:szCs w:val="24"/>
          <w:lang w:val="id-ID"/>
        </w:rPr>
        <w:sectPr w:rsidR="000D453B" w:rsidRPr="005B3874" w:rsidSect="007D1366">
          <w:pgSz w:w="16840" w:h="11907" w:orient="landscape" w:code="9"/>
          <w:pgMar w:top="851" w:right="851" w:bottom="1134" w:left="1134" w:header="709" w:footer="709" w:gutter="0"/>
          <w:cols w:space="708"/>
          <w:docGrid w:linePitch="360"/>
        </w:sectPr>
      </w:pPr>
    </w:p>
    <w:p w14:paraId="4ECBF7AE" w14:textId="77777777" w:rsidR="001B1860" w:rsidRPr="005B3874" w:rsidRDefault="001B1860" w:rsidP="001B186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5B3874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ALUR TUJUAN PEMBELAJARAN </w:t>
      </w:r>
      <w:r w:rsidRPr="005B3874">
        <w:rPr>
          <w:rFonts w:ascii="Times New Roman" w:hAnsi="Times New Roman"/>
          <w:b/>
          <w:sz w:val="24"/>
          <w:szCs w:val="24"/>
          <w:lang w:val="en-ID"/>
        </w:rPr>
        <w:t>(ATP)</w:t>
      </w:r>
    </w:p>
    <w:p w14:paraId="01E99D7D" w14:textId="77777777" w:rsidR="001B1860" w:rsidRPr="005B3874" w:rsidRDefault="001B1860" w:rsidP="001B1860">
      <w:pPr>
        <w:tabs>
          <w:tab w:val="left" w:pos="3969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5C728BC" w14:textId="77777777" w:rsidR="004269DE" w:rsidRPr="005B3874" w:rsidRDefault="004269DE" w:rsidP="004269DE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B3874">
        <w:rPr>
          <w:rFonts w:ascii="Times New Roman" w:hAnsi="Times New Roman"/>
          <w:sz w:val="24"/>
          <w:szCs w:val="24"/>
        </w:rPr>
        <w:t>Sekolah</w:t>
      </w:r>
      <w:proofErr w:type="spellEnd"/>
      <w:r w:rsidRPr="005B3874">
        <w:rPr>
          <w:rFonts w:ascii="Times New Roman" w:hAnsi="Times New Roman"/>
          <w:sz w:val="24"/>
          <w:szCs w:val="24"/>
        </w:rPr>
        <w:t xml:space="preserve"> </w:t>
      </w:r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  <w:t xml:space="preserve">SMK Negeri 5 </w:t>
      </w:r>
      <w:proofErr w:type="spellStart"/>
      <w:r w:rsidRPr="005B3874">
        <w:rPr>
          <w:rFonts w:ascii="Times New Roman" w:hAnsi="Times New Roman"/>
          <w:sz w:val="24"/>
          <w:szCs w:val="24"/>
        </w:rPr>
        <w:t>Mataram</w:t>
      </w:r>
      <w:proofErr w:type="spellEnd"/>
    </w:p>
    <w:p w14:paraId="1472624E" w14:textId="386B2400" w:rsidR="004269DE" w:rsidRPr="005B3874" w:rsidRDefault="004269DE" w:rsidP="004269DE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5B3874">
        <w:rPr>
          <w:rFonts w:ascii="Times New Roman" w:hAnsi="Times New Roman"/>
          <w:sz w:val="24"/>
          <w:szCs w:val="24"/>
        </w:rPr>
        <w:t>Nama Guru</w:t>
      </w:r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</w:r>
      <w:r w:rsidR="004C6447" w:rsidRPr="005B3874">
        <w:rPr>
          <w:rFonts w:ascii="Times New Roman" w:hAnsi="Times New Roman"/>
          <w:sz w:val="24"/>
          <w:szCs w:val="24"/>
        </w:rPr>
        <w:t>PUSPITA YANUAR B</w:t>
      </w:r>
      <w:r w:rsidR="001B2773" w:rsidRPr="005B3874">
        <w:rPr>
          <w:rFonts w:ascii="Times New Roman" w:hAnsi="Times New Roman"/>
          <w:sz w:val="24"/>
          <w:szCs w:val="24"/>
        </w:rPr>
        <w:t>IDAHYANI</w:t>
      </w:r>
      <w:r w:rsidR="004C6447" w:rsidRPr="005B38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6447" w:rsidRPr="005B3874">
        <w:rPr>
          <w:rFonts w:ascii="Times New Roman" w:hAnsi="Times New Roman"/>
          <w:sz w:val="24"/>
          <w:szCs w:val="24"/>
        </w:rPr>
        <w:t>S.Pd</w:t>
      </w:r>
      <w:proofErr w:type="spellEnd"/>
    </w:p>
    <w:p w14:paraId="0332120C" w14:textId="77777777" w:rsidR="004269DE" w:rsidRPr="005B3874" w:rsidRDefault="004269DE" w:rsidP="004269DE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B3874">
        <w:rPr>
          <w:rFonts w:ascii="Times New Roman" w:hAnsi="Times New Roman"/>
          <w:sz w:val="24"/>
          <w:szCs w:val="24"/>
        </w:rPr>
        <w:t>Mata Pelajaran</w:t>
      </w:r>
      <w:r w:rsidRPr="005B3874">
        <w:rPr>
          <w:rFonts w:ascii="Times New Roman" w:hAnsi="Times New Roman"/>
          <w:sz w:val="24"/>
          <w:szCs w:val="24"/>
        </w:rPr>
        <w:tab/>
        <w:t>:</w:t>
      </w:r>
      <w:r w:rsidRPr="005B3874">
        <w:rPr>
          <w:rFonts w:ascii="Times New Roman" w:hAnsi="Times New Roman"/>
          <w:sz w:val="24"/>
          <w:szCs w:val="24"/>
          <w:lang w:val="id-ID"/>
        </w:rPr>
        <w:tab/>
      </w:r>
      <w:r w:rsidRPr="005B3874">
        <w:rPr>
          <w:rFonts w:ascii="Times New Roman" w:hAnsi="Times New Roman"/>
          <w:sz w:val="24"/>
          <w:szCs w:val="24"/>
          <w:lang w:val="en-US"/>
        </w:rPr>
        <w:t>DESAIN KOMUNIKASI VISUAL ( DKV )</w:t>
      </w:r>
    </w:p>
    <w:p w14:paraId="32EB0351" w14:textId="77777777" w:rsidR="004269DE" w:rsidRPr="005B3874" w:rsidRDefault="004269DE" w:rsidP="004269DE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B3874">
        <w:rPr>
          <w:rFonts w:ascii="Times New Roman" w:hAnsi="Times New Roman"/>
          <w:sz w:val="24"/>
          <w:szCs w:val="24"/>
        </w:rPr>
        <w:t xml:space="preserve">Kelas/Prog. </w:t>
      </w:r>
      <w:proofErr w:type="spellStart"/>
      <w:r w:rsidRPr="005B3874">
        <w:rPr>
          <w:rFonts w:ascii="Times New Roman" w:hAnsi="Times New Roman"/>
          <w:sz w:val="24"/>
          <w:szCs w:val="24"/>
        </w:rPr>
        <w:t>Keahlian</w:t>
      </w:r>
      <w:proofErr w:type="spellEnd"/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  <w:t>XI DKV A dan B</w:t>
      </w:r>
    </w:p>
    <w:p w14:paraId="7CEB13AA" w14:textId="77777777" w:rsidR="004269DE" w:rsidRPr="005B3874" w:rsidRDefault="004269DE" w:rsidP="004269DE">
      <w:pPr>
        <w:tabs>
          <w:tab w:val="left" w:pos="2410"/>
          <w:tab w:val="left" w:pos="2694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B3874">
        <w:rPr>
          <w:rFonts w:ascii="Times New Roman" w:hAnsi="Times New Roman"/>
          <w:sz w:val="24"/>
          <w:szCs w:val="24"/>
        </w:rPr>
        <w:t>Alokasi</w:t>
      </w:r>
      <w:proofErr w:type="spellEnd"/>
      <w:r w:rsidRPr="005B3874">
        <w:rPr>
          <w:rFonts w:ascii="Times New Roman" w:hAnsi="Times New Roman"/>
          <w:sz w:val="24"/>
          <w:szCs w:val="24"/>
        </w:rPr>
        <w:t xml:space="preserve"> Waktu</w:t>
      </w:r>
      <w:r w:rsidRPr="005B3874">
        <w:rPr>
          <w:rFonts w:ascii="Times New Roman" w:hAnsi="Times New Roman"/>
          <w:sz w:val="24"/>
          <w:szCs w:val="24"/>
        </w:rPr>
        <w:tab/>
        <w:t xml:space="preserve">: </w:t>
      </w:r>
      <w:r w:rsidRPr="005B3874">
        <w:rPr>
          <w:rFonts w:ascii="Times New Roman" w:hAnsi="Times New Roman"/>
          <w:sz w:val="24"/>
          <w:szCs w:val="24"/>
        </w:rPr>
        <w:tab/>
        <w:t>Jam Pelajaran</w:t>
      </w:r>
    </w:p>
    <w:p w14:paraId="0EA19038" w14:textId="4A09B3EF" w:rsidR="001345F2" w:rsidRPr="005B3874" w:rsidRDefault="001345F2" w:rsidP="001345F2">
      <w:pPr>
        <w:tabs>
          <w:tab w:val="left" w:pos="426"/>
          <w:tab w:val="left" w:pos="2268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15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3"/>
        <w:gridCol w:w="2966"/>
        <w:gridCol w:w="3585"/>
        <w:gridCol w:w="2126"/>
        <w:gridCol w:w="1329"/>
        <w:gridCol w:w="990"/>
        <w:gridCol w:w="1035"/>
        <w:gridCol w:w="1156"/>
      </w:tblGrid>
      <w:tr w:rsidR="00541B9E" w:rsidRPr="005B3874" w14:paraId="2B460DDC" w14:textId="3BCE9FBF" w:rsidTr="005C2322">
        <w:trPr>
          <w:trHeight w:val="851"/>
        </w:trPr>
        <w:tc>
          <w:tcPr>
            <w:tcW w:w="1813" w:type="dxa"/>
            <w:shd w:val="clear" w:color="auto" w:fill="D5DCE4" w:themeFill="text2" w:themeFillTint="33"/>
            <w:vAlign w:val="center"/>
          </w:tcPr>
          <w:p w14:paraId="50FAB241" w14:textId="592D3C86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</w:t>
            </w:r>
            <w:proofErr w:type="spellEnd"/>
          </w:p>
        </w:tc>
        <w:tc>
          <w:tcPr>
            <w:tcW w:w="2966" w:type="dxa"/>
            <w:shd w:val="clear" w:color="auto" w:fill="D5DCE4" w:themeFill="text2" w:themeFillTint="33"/>
            <w:vAlign w:val="center"/>
          </w:tcPr>
          <w:p w14:paraId="3C955190" w14:textId="0982D7BD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Capaian</w:t>
            </w:r>
            <w:proofErr w:type="spellEnd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3585" w:type="dxa"/>
            <w:shd w:val="clear" w:color="auto" w:fill="D5DCE4" w:themeFill="text2" w:themeFillTint="33"/>
            <w:vAlign w:val="center"/>
          </w:tcPr>
          <w:p w14:paraId="4F068372" w14:textId="0A5E615D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47ED7E76" w14:textId="18AD3C04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1329" w:type="dxa"/>
            <w:shd w:val="clear" w:color="auto" w:fill="D5DCE4" w:themeFill="text2" w:themeFillTint="33"/>
            <w:vAlign w:val="center"/>
          </w:tcPr>
          <w:p w14:paraId="7D194ABB" w14:textId="718BF4E8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Strategi</w:t>
            </w: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14:paraId="4E54EE48" w14:textId="167BC71C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Alokasi</w:t>
            </w:r>
            <w:proofErr w:type="spellEnd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Waktu</w:t>
            </w:r>
          </w:p>
        </w:tc>
        <w:tc>
          <w:tcPr>
            <w:tcW w:w="1035" w:type="dxa"/>
            <w:shd w:val="clear" w:color="auto" w:fill="D5DCE4" w:themeFill="text2" w:themeFillTint="33"/>
            <w:vAlign w:val="center"/>
          </w:tcPr>
          <w:p w14:paraId="5AC1978C" w14:textId="08379F9B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Rencana</w:t>
            </w:r>
            <w:proofErr w:type="spellEnd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Modul</w:t>
            </w:r>
          </w:p>
        </w:tc>
        <w:tc>
          <w:tcPr>
            <w:tcW w:w="1156" w:type="dxa"/>
            <w:shd w:val="clear" w:color="auto" w:fill="D5DCE4" w:themeFill="text2" w:themeFillTint="33"/>
            <w:vAlign w:val="center"/>
          </w:tcPr>
          <w:p w14:paraId="00D32441" w14:textId="5C17FAE1" w:rsidR="001B1860" w:rsidRPr="005B3874" w:rsidRDefault="001B1860" w:rsidP="001B1860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Profil</w:t>
            </w:r>
            <w:proofErr w:type="spellEnd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Pelajar</w:t>
            </w:r>
            <w:proofErr w:type="spellEnd"/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Pancasila</w:t>
            </w:r>
          </w:p>
        </w:tc>
      </w:tr>
      <w:tr w:rsidR="007C073A" w:rsidRPr="005B3874" w14:paraId="4AEDF18D" w14:textId="3F227820" w:rsidTr="005C2322">
        <w:trPr>
          <w:trHeight w:val="386"/>
        </w:trPr>
        <w:tc>
          <w:tcPr>
            <w:tcW w:w="1813" w:type="dxa"/>
            <w:shd w:val="clear" w:color="auto" w:fill="auto"/>
          </w:tcPr>
          <w:p w14:paraId="3EE2A87E" w14:textId="2F590C33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Dasar</w:t>
            </w:r>
            <w:r w:rsidRPr="005B3874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Desain</w:t>
            </w:r>
            <w:r w:rsidRPr="005B3874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dan</w:t>
            </w:r>
            <w:r w:rsidRPr="005B3874">
              <w:rPr>
                <w:rFonts w:ascii="Times New Roman" w:hAnsi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w w:val="115"/>
                <w:sz w:val="24"/>
                <w:szCs w:val="24"/>
              </w:rPr>
              <w:t>Komunikasi</w:t>
            </w:r>
            <w:proofErr w:type="spellEnd"/>
          </w:p>
          <w:p w14:paraId="3B903702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25588C66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228447C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04EDB09A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6FED9F23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15195BA5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33908B54" w14:textId="22D91595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7D1DB5CA" w14:textId="77D3FD3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1AA62A7B" w14:textId="73B88221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086516D7" w14:textId="2929EA7B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8154940" w14:textId="73A7EA8C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0BDDF5F2" w14:textId="5D310CC5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3DC3C2D3" w14:textId="1A15E9A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55B16CB4" w14:textId="12A428B5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3EBA7023" w14:textId="116CB40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124324B2" w14:textId="34E38453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17583ED2" w14:textId="2F6EA986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36A4C1A" w14:textId="5FF653CA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07F95E21" w14:textId="65FB1365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6C23F0F1" w14:textId="39DF32EE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2B1A529" w14:textId="2461842D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C187AE1" w14:textId="622EDCFB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3AE081D2" w14:textId="51E119B3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3A3BBA6" w14:textId="769ACE6C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2BEDF5EE" w14:textId="63006621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215AE272" w14:textId="36ADFCD1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BC8A9C1" w14:textId="6C25240E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67E53035" w14:textId="5B2DDC78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096FCD0D" w14:textId="211A1CF4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01D57D15" w14:textId="762C4A32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1C274985" w14:textId="2A3C2658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6097CC31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242A9F74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5FE9C9AB" w14:textId="77777777" w:rsidR="007C073A" w:rsidRPr="005B3874" w:rsidRDefault="007C073A" w:rsidP="007C07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6BC40AA1" w14:textId="77777777" w:rsidR="007C073A" w:rsidRPr="005B3874" w:rsidRDefault="007C073A" w:rsidP="004C28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44A7009B" w14:textId="77777777" w:rsidR="00E063AC" w:rsidRPr="005B3874" w:rsidRDefault="00E063AC" w:rsidP="00E063AC">
            <w:pPr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</w:p>
          <w:p w14:paraId="398E7243" w14:textId="5AD8A7B7" w:rsidR="00E063AC" w:rsidRPr="005B3874" w:rsidRDefault="00E063AC" w:rsidP="00E063AC">
            <w:pPr>
              <w:rPr>
                <w:rFonts w:ascii="Times New Roman" w:hAnsi="Times New Roman"/>
                <w:sz w:val="24"/>
                <w:szCs w:val="24"/>
                <w:lang w:eastAsia="en-ID"/>
              </w:rPr>
            </w:pPr>
          </w:p>
        </w:tc>
        <w:tc>
          <w:tcPr>
            <w:tcW w:w="2966" w:type="dxa"/>
            <w:shd w:val="clear" w:color="auto" w:fill="auto"/>
          </w:tcPr>
          <w:p w14:paraId="28C236CE" w14:textId="5046A95E" w:rsidR="007C073A" w:rsidRPr="005B3874" w:rsidRDefault="00174B39" w:rsidP="007C07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visual, di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antaranya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: unity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kesatuan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balance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keseimbangan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composition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komposisi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proportion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proporsi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rhythm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irama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emphasis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penekanan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clarity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kejelasan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), space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komunikator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Oper</w:t>
            </w:r>
            <w:r w:rsidR="005B3874" w:rsidRPr="005B3874">
              <w:rPr>
                <w:rFonts w:ascii="Times New Roman" w:hAnsi="Times New Roman"/>
                <w:sz w:val="24"/>
                <w:szCs w:val="24"/>
              </w:rPr>
              <w:t>a</w:t>
            </w:r>
            <w:r w:rsidRPr="005B3874">
              <w:rPr>
                <w:rFonts w:ascii="Times New Roman" w:hAnsi="Times New Roman"/>
                <w:sz w:val="24"/>
                <w:szCs w:val="24"/>
              </w:rPr>
              <w:t>sional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Standar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(POS).</w:t>
            </w:r>
          </w:p>
        </w:tc>
        <w:tc>
          <w:tcPr>
            <w:tcW w:w="3585" w:type="dxa"/>
            <w:shd w:val="clear" w:color="auto" w:fill="auto"/>
          </w:tcPr>
          <w:p w14:paraId="6AB4C018" w14:textId="3656FC47" w:rsidR="007C073A" w:rsidRPr="005B3874" w:rsidRDefault="007C073A" w:rsidP="008F6918">
            <w:pPr>
              <w:widowControl w:val="0"/>
              <w:tabs>
                <w:tab w:val="left" w:pos="1201"/>
              </w:tabs>
              <w:autoSpaceDE w:val="0"/>
              <w:autoSpaceDN w:val="0"/>
              <w:spacing w:before="140" w:after="0" w:line="240" w:lineRule="auto"/>
              <w:ind w:left="922" w:hanging="922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pacing w:val="-1"/>
                <w:sz w:val="24"/>
                <w:szCs w:val="24"/>
                <w:lang w:val="id-ID"/>
              </w:rPr>
              <w:lastRenderedPageBreak/>
              <w:t>DKV_F 1.1</w:t>
            </w:r>
            <w:r w:rsidRPr="005B38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</w:rPr>
              <w:t>Mengaplikasikan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</w:rPr>
              <w:t xml:space="preserve"> unity (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</w:rPr>
              <w:t>kesatuan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3A5613" w14:textId="61B9BDFC" w:rsidR="007C073A" w:rsidRPr="005B3874" w:rsidRDefault="007C073A" w:rsidP="008F6918">
            <w:pPr>
              <w:widowControl w:val="0"/>
              <w:tabs>
                <w:tab w:val="left" w:pos="1201"/>
              </w:tabs>
              <w:autoSpaceDE w:val="0"/>
              <w:autoSpaceDN w:val="0"/>
              <w:spacing w:before="144" w:after="0" w:line="364" w:lineRule="auto"/>
              <w:ind w:left="1064" w:right="396" w:hanging="10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1.2 Me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balance (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keseimbangan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004EC52" w14:textId="6AF5B8D2" w:rsidR="007C073A" w:rsidRPr="005B3874" w:rsidRDefault="007C073A" w:rsidP="008F6918">
            <w:pPr>
              <w:widowControl w:val="0"/>
              <w:autoSpaceDE w:val="0"/>
              <w:autoSpaceDN w:val="0"/>
              <w:spacing w:before="2" w:after="0" w:line="240" w:lineRule="auto"/>
              <w:ind w:left="1064" w:hanging="1091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DKV_F 1.3 </w:t>
            </w:r>
            <w:r w:rsidR="008F6918" w:rsidRPr="005B3874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8F691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composition (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komposisi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37EAE254" w14:textId="7764722A" w:rsidR="007C073A" w:rsidRPr="005B3874" w:rsidRDefault="007C073A" w:rsidP="00BF0AD6">
            <w:pPr>
              <w:widowControl w:val="0"/>
              <w:tabs>
                <w:tab w:val="left" w:pos="922"/>
              </w:tabs>
              <w:autoSpaceDE w:val="0"/>
              <w:autoSpaceDN w:val="0"/>
              <w:spacing w:before="141" w:after="0" w:line="367" w:lineRule="auto"/>
              <w:ind w:left="1064" w:right="395" w:hanging="1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DKV_F 1.4 </w:t>
            </w:r>
            <w:r w:rsidR="00BF0AD6" w:rsidRPr="005B3874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rhytem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irama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E269B36" w14:textId="2930394E" w:rsidR="007C073A" w:rsidRPr="005B3874" w:rsidRDefault="007C073A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DKV_F 1.5 </w:t>
            </w:r>
            <w:r w:rsidR="00BF0AD6" w:rsidRPr="005B3874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emphasis (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penekanan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FF2EB6D" w14:textId="6F94CCEF" w:rsidR="007C073A" w:rsidRPr="005B3874" w:rsidRDefault="007C073A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DKV_F 1.6 </w:t>
            </w:r>
            <w:r w:rsidR="00BF0AD6" w:rsidRPr="005B3874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simplicity (</w:t>
            </w:r>
            <w:proofErr w:type="spellStart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kesederhanaan</w:t>
            </w:r>
            <w:proofErr w:type="spellEnd"/>
            <w:r w:rsidR="00BF0AD6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5B5D1E9" w14:textId="77777777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1.6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B42C7E4" w14:textId="35700D4B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clarity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70FF633" w14:textId="62976791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ruang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6C340E1" w14:textId="51E3B1F0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simplicity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kesederhanaan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321A037F" w14:textId="5758DCC3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DKV_F 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karya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komunikasi</w:t>
            </w:r>
            <w:proofErr w:type="spellEnd"/>
          </w:p>
          <w:p w14:paraId="15513397" w14:textId="2687F944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780" w:right="401" w:hanging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</w:t>
            </w:r>
            <w:r w:rsidR="00123130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130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karya</w:t>
            </w:r>
            <w:proofErr w:type="spellEnd"/>
            <w:r w:rsidR="00123130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komunikasi</w:t>
            </w:r>
            <w:proofErr w:type="spellEnd"/>
            <w:r w:rsidR="00285568"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</w:t>
            </w:r>
          </w:p>
          <w:p w14:paraId="2443EB62" w14:textId="0AF020C2" w:rsidR="005B3874" w:rsidRPr="005B3874" w:rsidRDefault="005B3874" w:rsidP="005B3874">
            <w:pPr>
              <w:widowControl w:val="0"/>
              <w:autoSpaceDE w:val="0"/>
              <w:autoSpaceDN w:val="0"/>
              <w:spacing w:after="0" w:line="367" w:lineRule="auto"/>
              <w:ind w:left="780" w:right="401" w:hanging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DKV_F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B3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operasional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standar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(POS)</w:t>
            </w:r>
          </w:p>
          <w:p w14:paraId="0676C431" w14:textId="77777777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2E30FC" w14:textId="77777777" w:rsidR="00BF0AD6" w:rsidRPr="005B3874" w:rsidRDefault="00BF0AD6" w:rsidP="00BF0AD6">
            <w:pPr>
              <w:widowControl w:val="0"/>
              <w:autoSpaceDE w:val="0"/>
              <w:autoSpaceDN w:val="0"/>
              <w:spacing w:after="0" w:line="367" w:lineRule="auto"/>
              <w:ind w:left="922" w:right="401" w:hanging="9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CD71B" w14:textId="4E24891E" w:rsidR="007C073A" w:rsidRPr="005B3874" w:rsidRDefault="007C073A" w:rsidP="007C07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3CCFEAE" w14:textId="0540A5EE" w:rsidR="000D6C7F" w:rsidRPr="005B3874" w:rsidRDefault="000D6C7F" w:rsidP="005B3874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318" w:right="4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Prinsip</w:t>
            </w:r>
            <w:r w:rsidR="00866882" w:rsidRPr="005B3874">
              <w:rPr>
                <w:rFonts w:ascii="Times New Roman" w:hAnsi="Times New Roman"/>
                <w:sz w:val="24"/>
                <w:szCs w:val="24"/>
              </w:rPr>
              <w:t>-prinsip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3874" w:rsidRPr="005B3874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="005B3874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Desain visual</w:t>
            </w:r>
          </w:p>
          <w:p w14:paraId="665053EE" w14:textId="30DD764B" w:rsidR="000D6C7F" w:rsidRPr="005B3874" w:rsidRDefault="00E063AC" w:rsidP="00E063AC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Peran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komunikator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komunikan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5031F23" w14:textId="77777777" w:rsidR="005B3874" w:rsidRPr="005B3874" w:rsidRDefault="000D6C7F" w:rsidP="005B3874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>Media</w:t>
            </w:r>
            <w:r w:rsidR="00E063AC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perancangan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882"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="00866882" w:rsidRPr="005B3874">
              <w:rPr>
                <w:rFonts w:ascii="Times New Roman" w:hAnsi="Times New Roman"/>
                <w:sz w:val="24"/>
                <w:szCs w:val="24"/>
              </w:rPr>
              <w:t xml:space="preserve"> visual</w:t>
            </w:r>
            <w:r w:rsidR="005B3874"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B348E" w14:textId="5DDB66C9" w:rsidR="005B3874" w:rsidRPr="005B3874" w:rsidRDefault="005B3874" w:rsidP="005B3874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Standar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DKV</w:t>
            </w:r>
          </w:p>
          <w:p w14:paraId="73E60918" w14:textId="66ABEDE5" w:rsidR="007C073A" w:rsidRPr="005B3874" w:rsidRDefault="007C073A" w:rsidP="005B3874">
            <w:pPr>
              <w:pStyle w:val="ListParagraph"/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BC104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82ADB8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796709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3C5D6D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7A245B1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13F45B5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1EFC9E5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11D90D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43EE881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8B24796" w14:textId="0F390E7F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EDCB65" w14:textId="2FA0B071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9DB538" w14:textId="373DFAD6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CCC73F" w14:textId="4E049E1E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32C3C3" w14:textId="108CC1AC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EE8EF2" w14:textId="14EE9AE1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0B86FBA" w14:textId="5EA2EFB6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BD2FB5A" w14:textId="58016431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86D83FE" w14:textId="2C6D7919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ECB750B" w14:textId="5E56135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30E39F" w14:textId="19991DA3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12A5A6" w14:textId="406983F5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F81FC1" w14:textId="0BE6E91C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89A147" w14:textId="1EFCECEC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819E230" w14:textId="44073E14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E55BA8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003D43" w14:textId="1233F9BD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007DE8" w14:textId="00EB1A9B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686062" w14:textId="7D4672A8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A98148" w14:textId="0BD17084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D624C2" w14:textId="3E4D1825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A40C0C" w14:textId="666F0292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C28F8D" w14:textId="5A1D6180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324125" w14:textId="06F9F386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000F4E" w14:textId="235802F2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75CF11" w14:textId="7C9567C9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BB7519" w14:textId="5487F9DA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88FBC1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96AF9C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F4BF7DF" w14:textId="77777777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F4F33D" w14:textId="2C0FB28D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14:paraId="4BE11293" w14:textId="2A8840F2" w:rsidR="007C073A" w:rsidRPr="005B3874" w:rsidRDefault="006E467B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1.1  Demosntrasi</w:t>
            </w:r>
          </w:p>
          <w:p w14:paraId="532598CB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A3719BF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C104A84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54C90A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D5F869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3B0BB4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1D2A4C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7027D10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2A5BB9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DA0C66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F71442" w14:textId="4DFA266E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A1211B" w14:textId="107FC5CE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D41DC5" w14:textId="3486CF4E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2CBBAC7" w14:textId="4CC93D28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3C11B4" w14:textId="1E800EFE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1CBEFA1" w14:textId="77B4C6A8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360CB2" w14:textId="4D91F7A2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D5DC23" w14:textId="6E6B2632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FA53331" w14:textId="1FA9AF5A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B8CD49" w14:textId="0BA84F33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2F31DA9" w14:textId="53C5B6D5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303EC6F" w14:textId="28923D1C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3F2C66" w14:textId="4B96F4A2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33D1CD" w14:textId="5404955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EE20BC9" w14:textId="50EB0E69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94BDAA" w14:textId="33DBD42F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67D7C2" w14:textId="11CCE84C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F875A3" w14:textId="62C5D9BC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3EF44F" w14:textId="192F73F0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C7F6D9E" w14:textId="4F9D1F6A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CAF741" w14:textId="5A7C58F8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6E128F" w14:textId="6CCAEA70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F90B982" w14:textId="452F19F8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040680" w14:textId="247A3A50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1BD26D" w14:textId="46645E63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85DE0D" w14:textId="11A451AC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7DDE8C2" w14:textId="473739EF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B66F66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242921" w14:textId="6621F5CD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5F4A92C8" w14:textId="36FEF828" w:rsidR="007C073A" w:rsidRPr="005B3874" w:rsidRDefault="007C073A" w:rsidP="007C073A">
            <w:pPr>
              <w:tabs>
                <w:tab w:val="left" w:pos="426"/>
                <w:tab w:val="left" w:pos="2268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434E7AE4" w14:textId="3268E8EF" w:rsidR="007C073A" w:rsidRPr="005B3874" w:rsidRDefault="009F2C2F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 1</w:t>
            </w:r>
          </w:p>
          <w:p w14:paraId="46403BBF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C0B145F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43F47D0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784C184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487DBBB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B8B6730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DA328EE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5AA0155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5C8F7DD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AD73C8D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412732C" w14:textId="393D15B3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7763FED" w14:textId="0E7F6761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8ADA684" w14:textId="48D9EB39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B21B84E" w14:textId="07A876EF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4E76632" w14:textId="1C486EEC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1D416A6" w14:textId="607599A5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A9449C0" w14:textId="45DE196D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8239CB" w14:textId="42F020B9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1243C57" w14:textId="362B94FF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0FFC7BD" w14:textId="2F9E73FB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CD4213F" w14:textId="210C6F84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51ED7B8" w14:textId="3B469399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D9921D6" w14:textId="16B3CCA3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ABE3E0B" w14:textId="3F5EE1A5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60352E1" w14:textId="388F56B5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DFE36D7" w14:textId="2E297C94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89D1721" w14:textId="0D8D0CE8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734D16E" w14:textId="40536F28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BDC37A8" w14:textId="2A5017FA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DB49388" w14:textId="738CADB5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6F0E8C5" w14:textId="131EBCB0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D396DCD" w14:textId="3F361E59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A37241C" w14:textId="6DDC7345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D3F0864" w14:textId="3631B494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BE959D9" w14:textId="3228A9A2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D00707C" w14:textId="74E82D92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A2922CB" w14:textId="672876D2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6635585" w14:textId="77777777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6AE71CE" w14:textId="27E64DD3" w:rsidR="007C073A" w:rsidRPr="005B3874" w:rsidRDefault="007C073A" w:rsidP="007C073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shd w:val="clear" w:color="auto" w:fill="auto"/>
          </w:tcPr>
          <w:p w14:paraId="68F9A911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2991052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38B5D51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580AAE3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5A9015C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0FCDE49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644A766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799C55D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2D7AC5B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1FB6D1D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8B47818" w14:textId="4C8AD52F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5214851" w14:textId="68DFEF8A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1F57019" w14:textId="6FDA6FA8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9FA748C" w14:textId="0855E3B9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20DE0E9" w14:textId="497A2708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E383652" w14:textId="7D88CE83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46778FF" w14:textId="1099766D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A60F861" w14:textId="252597B4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E398E89" w14:textId="711DF5CF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56BF073" w14:textId="38F43522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BA72C87" w14:textId="2763DBFC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CFB1B14" w14:textId="084AA184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222F0DD" w14:textId="017F12B3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2FD0A4A" w14:textId="40806145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82075BC" w14:textId="30517A79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40D4513E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51F2902" w14:textId="50710F9A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C706116" w14:textId="1E49502D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D959740" w14:textId="6ED86856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F278F45" w14:textId="2BB036CA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232AC71" w14:textId="0D0E225A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2488C1E" w14:textId="6434484B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44C64694" w14:textId="058E73BC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44FAB037" w14:textId="7BD49320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51D1B3A" w14:textId="68AA496C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7CFADC4" w14:textId="254A29DF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935188B" w14:textId="74FB5FBD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A94CE4B" w14:textId="69BAFE2B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45B5992D" w14:textId="77777777" w:rsidR="007C073A" w:rsidRPr="005B3874" w:rsidRDefault="007C073A" w:rsidP="007C073A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28674B67" w14:textId="4FDFC5A7" w:rsidR="007C073A" w:rsidRPr="005B3874" w:rsidRDefault="007C073A" w:rsidP="004C28C5">
            <w:pPr>
              <w:spacing w:after="0" w:line="240" w:lineRule="auto"/>
              <w:ind w:left="1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7B53" w:rsidRPr="005B3874" w14:paraId="75161F3E" w14:textId="1DC48350" w:rsidTr="005C2322">
        <w:trPr>
          <w:trHeight w:val="401"/>
        </w:trPr>
        <w:tc>
          <w:tcPr>
            <w:tcW w:w="1813" w:type="dxa"/>
            <w:shd w:val="clear" w:color="auto" w:fill="auto"/>
          </w:tcPr>
          <w:p w14:paraId="3DD5D95A" w14:textId="77777777" w:rsidR="00647B53" w:rsidRPr="005B3874" w:rsidRDefault="00647B53" w:rsidP="00647B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lastRenderedPageBreak/>
              <w:t>Perangkat</w:t>
            </w:r>
            <w:proofErr w:type="spellEnd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>Lunak</w:t>
            </w:r>
            <w:proofErr w:type="spellEnd"/>
            <w:r w:rsidRPr="005B3874">
              <w:rPr>
                <w:rFonts w:ascii="Times New Roman" w:hAnsi="Times New Roman"/>
                <w:color w:val="000000"/>
                <w:sz w:val="24"/>
                <w:szCs w:val="24"/>
                <w:lang w:eastAsia="en-ID"/>
              </w:rPr>
              <w:t xml:space="preserve"> Desain</w:t>
            </w:r>
          </w:p>
          <w:p w14:paraId="25588178" w14:textId="6373211D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shd w:val="clear" w:color="auto" w:fill="auto"/>
          </w:tcPr>
          <w:p w14:paraId="4F6BAADD" w14:textId="6B37B3A6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mengoperasikan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perangkat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lunak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dibutuhkan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SOP.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Perangkat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lunak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disesuaikan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peminatan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Visual: </w:t>
            </w:r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Print Design/Image Editing/Digital Imaging/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Vektor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Video Editing/Motion Graphic/ Desktop Publishing/ Web &amp; App Design/UI-UX Design/3D Software/dan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14:paraId="7CC30E23" w14:textId="77777777" w:rsidR="00647B53" w:rsidRPr="005B3874" w:rsidRDefault="00647B53" w:rsidP="00647B53">
            <w:pPr>
              <w:spacing w:after="0" w:line="240" w:lineRule="auto"/>
              <w:ind w:left="1248" w:hanging="1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langkah-langkah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mematikan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menghidupkan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computer, 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folder dan file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flashdisk</w:t>
            </w:r>
            <w:proofErr w:type="spellEnd"/>
          </w:p>
          <w:p w14:paraId="620262B4" w14:textId="77777777" w:rsidR="00647B53" w:rsidRPr="005B3874" w:rsidRDefault="00647B53" w:rsidP="00647B5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917553" w14:textId="77777777" w:rsidR="00647B53" w:rsidRPr="005B3874" w:rsidRDefault="00647B53" w:rsidP="00647B5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74EB424" w14:textId="77777777" w:rsidR="00647B53" w:rsidRDefault="00647B53" w:rsidP="00647B53">
            <w:pPr>
              <w:spacing w:after="0" w:line="240" w:lineRule="auto"/>
              <w:ind w:left="1248" w:hanging="1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Photoshop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1618B63" w14:textId="77777777" w:rsidR="00647B53" w:rsidRDefault="00647B53" w:rsidP="00647B53">
            <w:pPr>
              <w:spacing w:after="0" w:line="240" w:lineRule="auto"/>
              <w:ind w:left="1876" w:hanging="2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DKV_F 2.1.1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objek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Photoshop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62D4BA6" w14:textId="77777777" w:rsidR="00647B53" w:rsidRDefault="00647B53" w:rsidP="00647B53">
            <w:pPr>
              <w:spacing w:after="0" w:line="240" w:lineRule="auto"/>
              <w:ind w:left="600" w:hanging="1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DKV_F 2.1.2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tracing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</w:p>
          <w:p w14:paraId="42BC14B8" w14:textId="77777777" w:rsidR="00647B53" w:rsidRPr="005B3874" w:rsidRDefault="00647B53" w:rsidP="0064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73A299" w14:textId="77777777" w:rsidR="00647B53" w:rsidRPr="005B3874" w:rsidRDefault="00647B53" w:rsidP="00647B5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gaplikasikan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CorelDraw </w:t>
            </w:r>
          </w:p>
          <w:p w14:paraId="23319390" w14:textId="77777777" w:rsidR="00647B53" w:rsidRPr="005B3874" w:rsidRDefault="00647B53" w:rsidP="00647B53">
            <w:pPr>
              <w:spacing w:after="0" w:line="240" w:lineRule="auto"/>
              <w:ind w:left="2159" w:hanging="14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objek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tool-tool software CorelDraw dan Photoshop</w:t>
            </w:r>
          </w:p>
          <w:p w14:paraId="3FF6B5D5" w14:textId="77777777" w:rsidR="00647B53" w:rsidRPr="005B3874" w:rsidRDefault="00647B53" w:rsidP="00647B53">
            <w:pPr>
              <w:spacing w:after="0" w:line="240" w:lineRule="auto"/>
              <w:ind w:left="2159" w:hanging="26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segi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empat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segi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tiga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lingkaran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dll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6AA80E5" w14:textId="77777777" w:rsidR="00647B53" w:rsidRDefault="00647B53" w:rsidP="00647B53">
            <w:pPr>
              <w:spacing w:after="0" w:line="240" w:lineRule="auto"/>
              <w:ind w:left="2159" w:hanging="26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bentuk-bentuk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bunga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gelombang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dll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61FCD34" w14:textId="77777777" w:rsidR="00647B53" w:rsidRDefault="00647B53" w:rsidP="00647B53">
            <w:pPr>
              <w:spacing w:after="0" w:line="240" w:lineRule="auto"/>
              <w:ind w:left="2159" w:hanging="226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E28D211" w14:textId="2561F9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922" w:hanging="922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05539E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Mematikan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menghidupkan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</w:t>
            </w:r>
          </w:p>
          <w:p w14:paraId="7C6586D2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DF22FDB" w14:textId="2A220ACC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folder dan file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benar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F22D148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5C38022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179569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CB96B0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1.3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Perbedaan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mouse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kiri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kanan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C60CAF6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56FDDC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1.4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fungsi-fungsi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dan tool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software CorelDraw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Photoshoap</w:t>
            </w:r>
            <w:proofErr w:type="spellEnd"/>
          </w:p>
          <w:p w14:paraId="5C55A721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F97E65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1.5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Mempraktekkan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menu dan tool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software CorelDraw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Photoshoap</w:t>
            </w:r>
            <w:proofErr w:type="spellEnd"/>
          </w:p>
          <w:p w14:paraId="6A72C7A0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612449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objek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software CorelDraw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Photoshoap</w:t>
            </w:r>
            <w:proofErr w:type="spellEnd"/>
          </w:p>
          <w:p w14:paraId="39B9D239" w14:textId="1699249A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Langkah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objek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segi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empat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segitiga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lingkaran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dll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8C2960C" w14:textId="706650AE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bazier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shape tool</w:t>
            </w:r>
          </w:p>
          <w:p w14:paraId="7F0FCB49" w14:textId="3C690392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Menjiplak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tracing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bazier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shape </w:t>
            </w:r>
          </w:p>
        </w:tc>
        <w:tc>
          <w:tcPr>
            <w:tcW w:w="1329" w:type="dxa"/>
            <w:shd w:val="clear" w:color="auto" w:fill="auto"/>
          </w:tcPr>
          <w:p w14:paraId="1BF6AC21" w14:textId="3FDFA5D2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Demosntrasi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1362429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21B04D82" w14:textId="494456E4" w:rsidR="00647B53" w:rsidRPr="004825C9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4825C9">
              <w:rPr>
                <w:rFonts w:ascii="Times New Roman" w:hAnsi="Times New Roman"/>
                <w:b/>
                <w:lang w:val="en-US"/>
              </w:rPr>
              <w:t>Modul 2</w:t>
            </w:r>
          </w:p>
        </w:tc>
        <w:tc>
          <w:tcPr>
            <w:tcW w:w="1156" w:type="dxa"/>
            <w:shd w:val="clear" w:color="auto" w:fill="auto"/>
          </w:tcPr>
          <w:p w14:paraId="3A17C69C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Beriman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bertaqwa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Kepada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Tuhan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YME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berakhlaq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mulia</w:t>
            </w:r>
            <w:proofErr w:type="spellEnd"/>
          </w:p>
          <w:p w14:paraId="3D2B1E05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rotong</w:t>
            </w:r>
            <w:proofErr w:type="spellEnd"/>
          </w:p>
          <w:p w14:paraId="3A2B8D5E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Mandiri</w:t>
            </w:r>
            <w:proofErr w:type="spellEnd"/>
          </w:p>
          <w:p w14:paraId="33DB2A0A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Kreatif</w:t>
            </w:r>
            <w:proofErr w:type="spellEnd"/>
          </w:p>
          <w:p w14:paraId="16EE6630" w14:textId="7D50D961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7B53" w:rsidRPr="005B3874" w14:paraId="202C17F6" w14:textId="52D2F5E9" w:rsidTr="005C2322">
        <w:trPr>
          <w:trHeight w:val="386"/>
        </w:trPr>
        <w:tc>
          <w:tcPr>
            <w:tcW w:w="1813" w:type="dxa"/>
            <w:shd w:val="clear" w:color="auto" w:fill="auto"/>
          </w:tcPr>
          <w:p w14:paraId="6CB9925E" w14:textId="71B4E3AA" w:rsidR="00647B53" w:rsidRPr="005B3874" w:rsidRDefault="00647B53" w:rsidP="00647B53">
            <w:pPr>
              <w:pStyle w:val="ListParagraph"/>
              <w:tabs>
                <w:tab w:val="left" w:pos="426"/>
                <w:tab w:val="left" w:pos="2268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Design Brief</w:t>
            </w:r>
          </w:p>
        </w:tc>
        <w:tc>
          <w:tcPr>
            <w:tcW w:w="2966" w:type="dxa"/>
            <w:shd w:val="clear" w:color="auto" w:fill="auto"/>
          </w:tcPr>
          <w:p w14:paraId="2631224D" w14:textId="41999938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menerima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melaksanakan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perintah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tertulis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(brief)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proyek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pemberi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 Panduan/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acuan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latar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belakang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proyek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obyektif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khalayak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sasaran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dituju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media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strategi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kreatif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tenggat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penyelesaian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para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terlibat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peranannya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POS,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14:paraId="062EF97D" w14:textId="77777777" w:rsidR="00647B53" w:rsidRPr="005B3874" w:rsidRDefault="00647B53" w:rsidP="00647B53">
            <w:pPr>
              <w:ind w:left="1167" w:hanging="11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Melakuakn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survey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dibuat</w:t>
            </w:r>
            <w:proofErr w:type="spellEnd"/>
          </w:p>
          <w:p w14:paraId="5325EC0D" w14:textId="77777777" w:rsidR="00647B53" w:rsidRPr="005B3874" w:rsidRDefault="00647B53" w:rsidP="00647B53">
            <w:pPr>
              <w:ind w:left="1152" w:hanging="1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sama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competitior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pesaing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0DD9F0A" w14:textId="462F6D6D" w:rsidR="00647B53" w:rsidRPr="005B3874" w:rsidRDefault="00647B53" w:rsidP="00647B53">
            <w:pPr>
              <w:ind w:left="1206" w:hanging="12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 mapping</w:t>
            </w:r>
          </w:p>
          <w:p w14:paraId="012B2731" w14:textId="77777777" w:rsidR="00647B53" w:rsidRPr="005B3874" w:rsidRDefault="00647B53" w:rsidP="00647B53">
            <w:pPr>
              <w:ind w:left="1206" w:hanging="12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laporan</w:t>
            </w:r>
            <w:proofErr w:type="spellEnd"/>
          </w:p>
          <w:p w14:paraId="6F8B2D48" w14:textId="77777777" w:rsidR="00647B53" w:rsidRPr="005B3874" w:rsidRDefault="00647B53" w:rsidP="00647B53">
            <w:pPr>
              <w:ind w:left="2159" w:hanging="15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latar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belakang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495522FC" w14:textId="77777777" w:rsidR="00647B53" w:rsidRPr="005B3874" w:rsidRDefault="00647B53" w:rsidP="00647B53">
            <w:pPr>
              <w:ind w:left="2159" w:hanging="15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ingin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dicapai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622BFE47" w14:textId="77777777" w:rsidR="00647B53" w:rsidRPr="005B3874" w:rsidRDefault="00647B53" w:rsidP="00647B53">
            <w:pPr>
              <w:ind w:left="2159" w:hanging="15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3.1.3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penentuan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target audience yang di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tuju</w:t>
            </w:r>
            <w:proofErr w:type="spellEnd"/>
          </w:p>
          <w:p w14:paraId="4CC6D6BD" w14:textId="77777777" w:rsidR="00647B53" w:rsidRPr="005B3874" w:rsidRDefault="00647B53" w:rsidP="00647B53">
            <w:pPr>
              <w:ind w:left="2159" w:hanging="14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3.1.4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penentuan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</w:p>
          <w:p w14:paraId="0328EE8D" w14:textId="77777777" w:rsidR="00647B53" w:rsidRPr="005B3874" w:rsidRDefault="00647B53" w:rsidP="00647B53">
            <w:pPr>
              <w:ind w:left="2017" w:hanging="14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3.1.5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konsep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</w:t>
            </w:r>
          </w:p>
          <w:p w14:paraId="54543B30" w14:textId="77777777" w:rsidR="00647B53" w:rsidRPr="005B3874" w:rsidRDefault="00647B53" w:rsidP="00647B53">
            <w:pPr>
              <w:ind w:left="2017" w:hanging="14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3.1.6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tenggat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penyelesaian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pekerjaan</w:t>
            </w:r>
            <w:proofErr w:type="spellEnd"/>
          </w:p>
          <w:p w14:paraId="2F990691" w14:textId="1B517227" w:rsidR="00647B53" w:rsidRPr="005B3874" w:rsidRDefault="00647B53" w:rsidP="00647B53">
            <w:pPr>
              <w:spacing w:after="0" w:line="240" w:lineRule="auto"/>
              <w:ind w:left="1248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D14DD3" w14:textId="662ABC97" w:rsidR="00647B53" w:rsidRDefault="00647B53" w:rsidP="00647B53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>Pengertian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proyek</w:t>
            </w:r>
            <w:proofErr w:type="spellEnd"/>
          </w:p>
          <w:p w14:paraId="631EE53E" w14:textId="29E8B53E" w:rsidR="00647B53" w:rsidRDefault="00647B53" w:rsidP="00647B53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sasaran</w:t>
            </w:r>
            <w:proofErr w:type="spellEnd"/>
          </w:p>
          <w:p w14:paraId="5F7DC7B0" w14:textId="27504E84" w:rsidR="00647B53" w:rsidRDefault="00647B53" w:rsidP="00647B53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brief</w:t>
            </w:r>
          </w:p>
          <w:p w14:paraId="4EE0EF66" w14:textId="40FFAA0F" w:rsidR="00647B53" w:rsidRPr="005B3874" w:rsidRDefault="00647B53" w:rsidP="00647B53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produk</w:t>
            </w:r>
            <w:proofErr w:type="spellEnd"/>
          </w:p>
          <w:p w14:paraId="1C9DBC86" w14:textId="04631323" w:rsidR="00647B53" w:rsidRPr="005B3874" w:rsidRDefault="00647B53" w:rsidP="00647B53">
            <w:pPr>
              <w:pStyle w:val="ListParagraph"/>
              <w:spacing w:after="0" w:line="240" w:lineRule="auto"/>
              <w:ind w:left="6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A561DF8" w14:textId="0614E371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Demosntrasi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04C8A344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5030852D" w14:textId="6A6607D7" w:rsidR="00647B53" w:rsidRPr="004825C9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4825C9">
              <w:rPr>
                <w:rFonts w:ascii="Times New Roman" w:hAnsi="Times New Roman"/>
                <w:b/>
                <w:lang w:val="en-US"/>
              </w:rPr>
              <w:t>Modul 3</w:t>
            </w:r>
          </w:p>
        </w:tc>
        <w:tc>
          <w:tcPr>
            <w:tcW w:w="1156" w:type="dxa"/>
            <w:shd w:val="clear" w:color="auto" w:fill="auto"/>
          </w:tcPr>
          <w:p w14:paraId="6747C03C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Beriman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bertaqwa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Kepada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Tuhan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YME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berakhlaq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mulia</w:t>
            </w:r>
            <w:proofErr w:type="spellEnd"/>
          </w:p>
          <w:p w14:paraId="46A6A4AC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rotong</w:t>
            </w:r>
            <w:proofErr w:type="spellEnd"/>
          </w:p>
          <w:p w14:paraId="02084363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Mandiri</w:t>
            </w:r>
            <w:proofErr w:type="spellEnd"/>
          </w:p>
          <w:p w14:paraId="120DEBD5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Kreatif</w:t>
            </w:r>
            <w:proofErr w:type="spellEnd"/>
          </w:p>
          <w:p w14:paraId="0230C783" w14:textId="59510191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7B53" w:rsidRPr="005B3874" w14:paraId="08BE1099" w14:textId="77777777" w:rsidTr="005C2322">
        <w:trPr>
          <w:trHeight w:val="386"/>
        </w:trPr>
        <w:tc>
          <w:tcPr>
            <w:tcW w:w="1813" w:type="dxa"/>
            <w:shd w:val="clear" w:color="auto" w:fill="auto"/>
          </w:tcPr>
          <w:p w14:paraId="39534C8F" w14:textId="3F5D2CD1" w:rsidR="00647B53" w:rsidRPr="005B3874" w:rsidRDefault="00647B53" w:rsidP="00647B53">
            <w:pPr>
              <w:pStyle w:val="ListParagraph"/>
              <w:tabs>
                <w:tab w:val="left" w:pos="426"/>
                <w:tab w:val="left" w:pos="2268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Karya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4BACEDFA" w14:textId="57CF1DC5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merancang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sistematis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pemahaman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permasalahan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pencarian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ide (brainstorming),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alternatif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hingga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Proses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design thinking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POS,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dihasilkan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disesuaikan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peminatan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Visual: Print Design/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Videografi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Fotografi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Tipografi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 Typeface Design/Story Boarding/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Ilustrasi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Sequential Art/Motion Graphic/Web &amp; App Design/UI-UX Design/ Concept Art/Motion Graphic Design/ Environmental Graphic Design/dan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14:paraId="09DE7D57" w14:textId="77777777" w:rsidR="00647B53" w:rsidRPr="005B3874" w:rsidRDefault="00647B53" w:rsidP="00647B53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3.1 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awal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682E4BA0" w14:textId="77777777" w:rsidR="00647B53" w:rsidRPr="005B3874" w:rsidRDefault="00647B53" w:rsidP="00647B53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3.1.1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penentuan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73982B1B" w14:textId="77777777" w:rsidR="00647B53" w:rsidRPr="005B3874" w:rsidRDefault="00647B53" w:rsidP="00647B53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3.1.2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alternative headline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tema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stationry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59F3DC38" w14:textId="6305E111" w:rsidR="00647B53" w:rsidRPr="005B3874" w:rsidRDefault="00647B53" w:rsidP="00647B53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3.1.3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headline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ditentukan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kemasan,majalah,poster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44327C77" w14:textId="424130A4" w:rsidR="00647B53" w:rsidRPr="005B3874" w:rsidRDefault="00647B53" w:rsidP="00647B53">
            <w:pPr>
              <w:ind w:left="1206" w:hanging="11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3.1.4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layout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kasar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stationry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poster)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denagn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mengguakan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ditentukan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5A3B313" w14:textId="77777777" w:rsidR="00647B53" w:rsidRPr="005B3874" w:rsidRDefault="00647B53" w:rsidP="00647B53">
            <w:p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419C44F" w14:textId="77777777" w:rsidR="00647B53" w:rsidRPr="005B3874" w:rsidRDefault="00647B53" w:rsidP="00647B53">
            <w:p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 stationary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kit,kemasan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0B8CCD77" w14:textId="435578CF" w:rsidR="00647B53" w:rsidRPr="005B3874" w:rsidRDefault="00647B53" w:rsidP="00647B53">
            <w:p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headline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ditentukan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utntuk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prom</w:t>
            </w:r>
            <w:r w:rsidR="00A64C2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(stationary kit,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majalah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  <w:lang w:val="en-US"/>
              </w:rPr>
              <w:t>, poster)</w:t>
            </w:r>
          </w:p>
          <w:p w14:paraId="5FDDC99B" w14:textId="77777777" w:rsidR="00647B53" w:rsidRPr="005B3874" w:rsidRDefault="00647B53" w:rsidP="00647B53">
            <w:p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5A8C1A1F" w14:textId="33B2FBA3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1.1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Demonstrasi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4BD2F6CB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7752BA49" w14:textId="746C78E6" w:rsidR="00647B53" w:rsidRPr="004825C9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4825C9">
              <w:rPr>
                <w:rFonts w:ascii="Times New Roman" w:hAnsi="Times New Roman"/>
                <w:b/>
                <w:lang w:val="en-US"/>
              </w:rPr>
              <w:t>Modul 4</w:t>
            </w:r>
          </w:p>
        </w:tc>
        <w:tc>
          <w:tcPr>
            <w:tcW w:w="1156" w:type="dxa"/>
            <w:shd w:val="clear" w:color="auto" w:fill="auto"/>
          </w:tcPr>
          <w:p w14:paraId="006703D9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Beriman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bertaqwa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Kepada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Tuhan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YME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berakhlaq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mulia</w:t>
            </w:r>
            <w:proofErr w:type="spellEnd"/>
          </w:p>
          <w:p w14:paraId="0B0B4BB7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rotong</w:t>
            </w:r>
            <w:proofErr w:type="spellEnd"/>
          </w:p>
          <w:p w14:paraId="4B646194" w14:textId="77777777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Mandiri</w:t>
            </w:r>
            <w:proofErr w:type="spellEnd"/>
          </w:p>
          <w:p w14:paraId="3BC17BFB" w14:textId="65005886" w:rsidR="00647B53" w:rsidRPr="005B3874" w:rsidRDefault="00647B53" w:rsidP="00647B5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Kreatif</w:t>
            </w:r>
            <w:proofErr w:type="spellEnd"/>
          </w:p>
        </w:tc>
      </w:tr>
      <w:tr w:rsidR="00647B53" w:rsidRPr="005B3874" w14:paraId="7DC17E55" w14:textId="77777777" w:rsidTr="005C2322">
        <w:trPr>
          <w:trHeight w:val="386"/>
        </w:trPr>
        <w:tc>
          <w:tcPr>
            <w:tcW w:w="1813" w:type="dxa"/>
            <w:shd w:val="clear" w:color="auto" w:fill="auto"/>
          </w:tcPr>
          <w:p w14:paraId="3455B060" w14:textId="38EA3127" w:rsidR="00647B53" w:rsidRPr="005B3874" w:rsidRDefault="00647B53" w:rsidP="00647B53">
            <w:pPr>
              <w:pStyle w:val="ListParagraph"/>
              <w:tabs>
                <w:tab w:val="left" w:pos="426"/>
                <w:tab w:val="left" w:pos="2268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565C2A15" w14:textId="2ACB3D89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874">
              <w:rPr>
                <w:rFonts w:ascii="Times New Roman" w:hAnsi="Times New Roman"/>
                <w:sz w:val="24"/>
                <w:szCs w:val="24"/>
              </w:rPr>
              <w:t xml:space="preserve">Pada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fase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mengelola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dimulai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pasca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Visual.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pembiasaan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POS,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pihak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. Proses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disesuaikan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konsentrasi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keahlian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peminatan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Desain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Visual: Print Design/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Videografi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Fotografi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Tipografi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/ Typeface Design/Story Boarding/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Ilustrasi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/ Sequential Art/Motion Graphic/Web &amp; App Design/UI-UX Design/Concept Art/Motion Graphic </w:t>
            </w:r>
            <w:r w:rsidRPr="005B3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Design/Environmental Graphic Design/ dan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B387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B3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14:paraId="5EF548EE" w14:textId="77777777" w:rsidR="00AE5646" w:rsidRDefault="00AE5646" w:rsidP="00AE5646">
            <w:pPr>
              <w:spacing w:after="0" w:line="240" w:lineRule="auto"/>
              <w:ind w:left="1242" w:hanging="1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DKV_F 5.1 </w:t>
            </w:r>
          </w:p>
          <w:p w14:paraId="02FBBEBD" w14:textId="23C6B603" w:rsidR="00AE5646" w:rsidRPr="00AE5646" w:rsidRDefault="00AE5646" w:rsidP="00AE564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>pra</w:t>
            </w:r>
            <w:proofErr w:type="spellEnd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</w:t>
            </w:r>
            <w:proofErr w:type="spellStart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>kemasan,desain</w:t>
            </w:r>
            <w:proofErr w:type="spellEnd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>kemasan,dan</w:t>
            </w:r>
            <w:proofErr w:type="spellEnd"/>
            <w:r w:rsidRPr="00AE5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</w:t>
            </w:r>
          </w:p>
          <w:p w14:paraId="0ED1034C" w14:textId="77777777" w:rsidR="00AE5646" w:rsidRDefault="00AE5646" w:rsidP="00AE5646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DKV_F 5.1.1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03783BA7" w14:textId="77777777" w:rsidR="00AE5646" w:rsidRDefault="00AE5646" w:rsidP="00AE5646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DKV_F 5.1.2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36953343" w14:textId="77777777" w:rsidR="00AE5646" w:rsidRDefault="00AE5646" w:rsidP="00AE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DKV_F 5.1.3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maping</w:t>
            </w:r>
            <w:proofErr w:type="spellEnd"/>
          </w:p>
          <w:p w14:paraId="14DC50A8" w14:textId="77777777" w:rsidR="00AE5646" w:rsidRDefault="00AE5646" w:rsidP="00AE5646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DKV_F 5.1.4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  <w:p w14:paraId="630F032A" w14:textId="77777777" w:rsidR="00AE5646" w:rsidRDefault="00AE5646" w:rsidP="00AE5646">
            <w:pPr>
              <w:spacing w:after="0" w:line="240" w:lineRule="auto"/>
              <w:ind w:left="1309" w:hanging="237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F93CB2" w14:textId="77777777" w:rsidR="00AE5646" w:rsidRDefault="00AE5646" w:rsidP="00AE564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Logo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,desain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kemasan,dan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</w:t>
            </w:r>
          </w:p>
          <w:p w14:paraId="619A5BB8" w14:textId="77777777" w:rsidR="00AE5646" w:rsidRDefault="00AE5646" w:rsidP="00AE5646">
            <w:pPr>
              <w:pStyle w:val="ListParagraph"/>
              <w:spacing w:after="0" w:line="240" w:lineRule="auto"/>
              <w:ind w:left="1734" w:hanging="1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5.1.1Melakukan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dimulai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sketsa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alternatif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</w:t>
            </w:r>
          </w:p>
          <w:p w14:paraId="79BD80A0" w14:textId="77777777" w:rsidR="00AE5646" w:rsidRDefault="00AE5646" w:rsidP="00AE5646">
            <w:pPr>
              <w:pStyle w:val="ListParagraph"/>
              <w:spacing w:after="0" w:line="240" w:lineRule="auto"/>
              <w:ind w:left="1734" w:hanging="1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digital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dimulai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pewarnaan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</w:p>
          <w:p w14:paraId="75FC71B5" w14:textId="77777777" w:rsidR="00AE5646" w:rsidRDefault="00AE5646" w:rsidP="00AE564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logo </w:t>
            </w:r>
            <w:proofErr w:type="spellStart"/>
            <w:r w:rsidRPr="00D26AC5">
              <w:rPr>
                <w:rFonts w:ascii="Times New Roman" w:hAnsi="Times New Roman"/>
                <w:sz w:val="24"/>
                <w:szCs w:val="24"/>
                <w:lang w:val="en-US"/>
              </w:rPr>
              <w:t>kemasan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kemasan,dan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</w:t>
            </w:r>
          </w:p>
          <w:p w14:paraId="70A3290F" w14:textId="77777777" w:rsidR="00AE5646" w:rsidRDefault="00AE5646" w:rsidP="00AE5646">
            <w:pPr>
              <w:pStyle w:val="ListParagraph"/>
              <w:spacing w:after="0" w:line="240" w:lineRule="auto"/>
              <w:ind w:left="1734" w:hanging="1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5.1.1Melakukan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penyimpanan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JPG</w:t>
            </w:r>
          </w:p>
          <w:p w14:paraId="3E6B0B7A" w14:textId="77777777" w:rsidR="00AE5646" w:rsidRPr="0023426F" w:rsidRDefault="00AE5646" w:rsidP="00AE5646">
            <w:pPr>
              <w:pStyle w:val="ListParagraph"/>
              <w:spacing w:after="0" w:line="240" w:lineRule="auto"/>
              <w:ind w:left="1876" w:hanging="1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finishing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cetak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gambar</w:t>
            </w:r>
            <w:proofErr w:type="spellEnd"/>
          </w:p>
          <w:p w14:paraId="28C742B5" w14:textId="35AF051D" w:rsidR="00647B53" w:rsidRPr="005B3874" w:rsidRDefault="00AE5646" w:rsidP="00AE5646">
            <w:pPr>
              <w:spacing w:after="0" w:line="240" w:lineRule="auto"/>
              <w:ind w:left="1773" w:hanging="17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DKV_F 5.1.3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pameran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EBEC44E" w14:textId="7D5C6D16" w:rsidR="00AE5646" w:rsidRDefault="00AE5646" w:rsidP="00AE4F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7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Pe</w:t>
            </w:r>
            <w:r w:rsidR="00AE4F8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ngertian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kemasan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477D9929" w14:textId="3A5C91D1" w:rsidR="00AE5646" w:rsidRDefault="00AE5646" w:rsidP="00AE4F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7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</w:t>
            </w:r>
            <w:r w:rsidR="00AE4F8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ngertian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kemasan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produk</w:t>
            </w:r>
            <w:proofErr w:type="spellEnd"/>
          </w:p>
          <w:p w14:paraId="386995E8" w14:textId="768FEDA8" w:rsidR="00AE5646" w:rsidRDefault="00AE5646" w:rsidP="00AE4F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7" w:hanging="28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</w:t>
            </w:r>
            <w:r w:rsidR="00AE4F8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ngertian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poster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minuman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makanan</w:t>
            </w:r>
            <w:proofErr w:type="spellEnd"/>
          </w:p>
          <w:p w14:paraId="7F56D817" w14:textId="77777777" w:rsidR="00647B53" w:rsidRPr="005B3874" w:rsidRDefault="00647B53" w:rsidP="00AE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41ACEF5A" w14:textId="2B18BC2E" w:rsidR="00647B53" w:rsidRPr="00AE5646" w:rsidRDefault="00AE5646" w:rsidP="00AE5646">
            <w:pPr>
              <w:pStyle w:val="ListParagraph"/>
              <w:numPr>
                <w:ilvl w:val="1"/>
                <w:numId w:val="39"/>
              </w:numPr>
              <w:tabs>
                <w:tab w:val="left" w:pos="173"/>
                <w:tab w:val="left" w:pos="22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E56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Demonstrasi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2267396C" w14:textId="77777777" w:rsidR="00647B53" w:rsidRPr="005B3874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6D12A306" w14:textId="5DD24A15" w:rsidR="00647B53" w:rsidRPr="00AE5646" w:rsidRDefault="00647B53" w:rsidP="00647B53">
            <w:pPr>
              <w:tabs>
                <w:tab w:val="left" w:pos="426"/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AE5646">
              <w:rPr>
                <w:rFonts w:ascii="Times New Roman" w:hAnsi="Times New Roman"/>
                <w:b/>
                <w:lang w:val="en-US"/>
              </w:rPr>
              <w:t>Modul 5</w:t>
            </w:r>
          </w:p>
        </w:tc>
        <w:tc>
          <w:tcPr>
            <w:tcW w:w="1156" w:type="dxa"/>
            <w:shd w:val="clear" w:color="auto" w:fill="auto"/>
          </w:tcPr>
          <w:p w14:paraId="56D39894" w14:textId="77777777" w:rsidR="00AE4F83" w:rsidRPr="005B3874" w:rsidRDefault="00AE4F83" w:rsidP="00AE4F8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Beriman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bertaqwa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Kepada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Tuhan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YME dan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berakhlaq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mulia</w:t>
            </w:r>
            <w:proofErr w:type="spellEnd"/>
          </w:p>
          <w:p w14:paraId="0E914DB2" w14:textId="77777777" w:rsidR="00AE4F83" w:rsidRPr="005B3874" w:rsidRDefault="00AE4F83" w:rsidP="00AE4F8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</w:t>
            </w:r>
            <w:proofErr w:type="spellEnd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rotong</w:t>
            </w:r>
            <w:proofErr w:type="spellEnd"/>
          </w:p>
          <w:p w14:paraId="775E56AA" w14:textId="77777777" w:rsidR="00AE4F83" w:rsidRPr="005B3874" w:rsidRDefault="00AE4F83" w:rsidP="00AE4F8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Mandiri</w:t>
            </w:r>
            <w:proofErr w:type="spellEnd"/>
          </w:p>
          <w:p w14:paraId="7F04FF42" w14:textId="792FB004" w:rsidR="00647B53" w:rsidRPr="005B3874" w:rsidRDefault="00AE4F83" w:rsidP="00AE4F83">
            <w:pPr>
              <w:spacing w:after="0" w:line="240" w:lineRule="auto"/>
              <w:ind w:left="1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Kreatif</w:t>
            </w:r>
            <w:proofErr w:type="spellEnd"/>
          </w:p>
        </w:tc>
      </w:tr>
    </w:tbl>
    <w:p w14:paraId="7148B2B6" w14:textId="0CFCD69F" w:rsidR="000B7C57" w:rsidRPr="005B3874" w:rsidRDefault="000B7C57" w:rsidP="001345F2">
      <w:pPr>
        <w:tabs>
          <w:tab w:val="left" w:pos="426"/>
          <w:tab w:val="left" w:pos="2268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14:paraId="5AC257D2" w14:textId="6CAFE6C2" w:rsidR="000B7C57" w:rsidRPr="005B3874" w:rsidRDefault="000B7C57" w:rsidP="001345F2">
      <w:pPr>
        <w:tabs>
          <w:tab w:val="left" w:pos="426"/>
          <w:tab w:val="left" w:pos="2268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14:paraId="44516262" w14:textId="77777777" w:rsidR="0083215C" w:rsidRPr="005B3874" w:rsidRDefault="0083215C" w:rsidP="001345F2">
      <w:pPr>
        <w:tabs>
          <w:tab w:val="left" w:pos="426"/>
          <w:tab w:val="left" w:pos="2268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14:paraId="338E3C3A" w14:textId="619B9280" w:rsidR="00B3568F" w:rsidRPr="005B3874" w:rsidRDefault="003F71AF" w:rsidP="00636D36">
      <w:pPr>
        <w:tabs>
          <w:tab w:val="left" w:pos="2268"/>
          <w:tab w:val="left" w:pos="2552"/>
        </w:tabs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5B3874">
        <w:rPr>
          <w:rFonts w:ascii="Times New Roman" w:hAnsi="Times New Roman"/>
          <w:sz w:val="24"/>
          <w:szCs w:val="24"/>
        </w:rPr>
        <w:t>Sintak Project Based Learning</w:t>
      </w:r>
    </w:p>
    <w:p w14:paraId="6275CD44" w14:textId="3509248B" w:rsidR="003F71AF" w:rsidRPr="005B3874" w:rsidRDefault="003F71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Menentukan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pertanyaan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mendasar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</w:p>
    <w:p w14:paraId="5C508BEF" w14:textId="77777777" w:rsidR="003F71AF" w:rsidRPr="005B3874" w:rsidRDefault="003F71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ID"/>
        </w:rPr>
      </w:pPr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Menyusun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desain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perencanaan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proyek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</w:p>
    <w:p w14:paraId="19152EB0" w14:textId="77777777" w:rsidR="003F71AF" w:rsidRPr="005B3874" w:rsidRDefault="003F71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ID"/>
        </w:rPr>
      </w:pP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Membuat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jadwal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aktivitas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</w:p>
    <w:p w14:paraId="5CACC7C3" w14:textId="0C4A2EB6" w:rsidR="003F71AF" w:rsidRPr="005B3874" w:rsidRDefault="003F71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ID"/>
        </w:rPr>
      </w:pP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Melakukan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monitor pada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perkembangan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kinerja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</w:p>
    <w:p w14:paraId="6B787C06" w14:textId="77777777" w:rsidR="003F71AF" w:rsidRPr="005B3874" w:rsidRDefault="003F71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ID"/>
        </w:rPr>
      </w:pP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Menguji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hasil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kinerja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peserta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didik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</w:p>
    <w:p w14:paraId="083AD982" w14:textId="77777777" w:rsidR="003F71AF" w:rsidRPr="005B3874" w:rsidRDefault="003F71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Mengevaluasi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>pengalaman</w:t>
      </w:r>
      <w:proofErr w:type="spellEnd"/>
      <w:r w:rsidRPr="005B3874">
        <w:rPr>
          <w:rFonts w:ascii="Times New Roman" w:hAnsi="Times New Roman"/>
          <w:bCs/>
          <w:color w:val="000000"/>
          <w:sz w:val="24"/>
          <w:szCs w:val="24"/>
          <w:lang w:eastAsia="en-ID"/>
        </w:rPr>
        <w:t xml:space="preserve"> </w:t>
      </w:r>
    </w:p>
    <w:p w14:paraId="72A94F1D" w14:textId="285030C3" w:rsidR="00B3568F" w:rsidRPr="005B3874" w:rsidRDefault="00B3568F" w:rsidP="00636D36">
      <w:pPr>
        <w:tabs>
          <w:tab w:val="left" w:pos="2268"/>
          <w:tab w:val="left" w:pos="2552"/>
        </w:tabs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</w:p>
    <w:p w14:paraId="276B70C6" w14:textId="5B174B4A" w:rsidR="003F71AF" w:rsidRPr="005B3874" w:rsidRDefault="003F71AF" w:rsidP="00636D36">
      <w:pPr>
        <w:tabs>
          <w:tab w:val="left" w:pos="2268"/>
          <w:tab w:val="left" w:pos="2552"/>
        </w:tabs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5B3874">
        <w:rPr>
          <w:rFonts w:ascii="Times New Roman" w:hAnsi="Times New Roman"/>
          <w:sz w:val="24"/>
          <w:szCs w:val="24"/>
        </w:rPr>
        <w:t>Sintak Discovery Learning</w:t>
      </w:r>
    </w:p>
    <w:p w14:paraId="593EE63B" w14:textId="77777777" w:rsidR="00636D36" w:rsidRPr="005B3874" w:rsidRDefault="00636D36">
      <w:pPr>
        <w:pStyle w:val="Subtitle"/>
        <w:framePr w:hSpace="0" w:wrap="auto" w:vAnchor="margin" w:hAnchor="text" w:yAlign="inline" w:anchorLock="1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B3874">
        <w:rPr>
          <w:rFonts w:ascii="Times New Roman" w:hAnsi="Times New Roman" w:cs="Times New Roman"/>
          <w:color w:val="000000" w:themeColor="text1"/>
          <w:sz w:val="24"/>
        </w:rPr>
        <w:t>Pemberian rangsangan</w:t>
      </w:r>
    </w:p>
    <w:p w14:paraId="5D133F92" w14:textId="77777777" w:rsidR="00636D36" w:rsidRPr="005B3874" w:rsidRDefault="00636D36">
      <w:pPr>
        <w:pStyle w:val="Subtitle"/>
        <w:framePr w:hSpace="0" w:wrap="auto" w:vAnchor="margin" w:hAnchor="text" w:yAlign="inline" w:anchorLock="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B3874">
        <w:rPr>
          <w:rFonts w:ascii="Times New Roman" w:hAnsi="Times New Roman" w:cs="Times New Roman"/>
          <w:color w:val="000000" w:themeColor="text1"/>
          <w:sz w:val="24"/>
        </w:rPr>
        <w:t>Identifikasi masalah</w:t>
      </w:r>
    </w:p>
    <w:p w14:paraId="467AB196" w14:textId="77777777" w:rsidR="00636D36" w:rsidRPr="005B3874" w:rsidRDefault="00636D36">
      <w:pPr>
        <w:pStyle w:val="Subtitle"/>
        <w:framePr w:hSpace="0" w:wrap="auto" w:vAnchor="margin" w:hAnchor="text" w:yAlign="inline" w:anchorLock="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B3874">
        <w:rPr>
          <w:rFonts w:ascii="Times New Roman" w:hAnsi="Times New Roman" w:cs="Times New Roman"/>
          <w:color w:val="000000" w:themeColor="text1"/>
          <w:sz w:val="24"/>
        </w:rPr>
        <w:t>Pengumpulan data</w:t>
      </w:r>
    </w:p>
    <w:p w14:paraId="6BFB9065" w14:textId="77777777" w:rsidR="00636D36" w:rsidRPr="005B3874" w:rsidRDefault="00636D36">
      <w:pPr>
        <w:pStyle w:val="Subtitle"/>
        <w:framePr w:hSpace="0" w:wrap="auto" w:vAnchor="margin" w:hAnchor="text" w:yAlign="inline" w:anchorLock="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B3874">
        <w:rPr>
          <w:rFonts w:ascii="Times New Roman" w:hAnsi="Times New Roman" w:cs="Times New Roman"/>
          <w:color w:val="000000" w:themeColor="text1"/>
          <w:sz w:val="24"/>
        </w:rPr>
        <w:t>Pengolahan data</w:t>
      </w:r>
    </w:p>
    <w:p w14:paraId="2CDF68C8" w14:textId="77777777" w:rsidR="00636D36" w:rsidRPr="005B3874" w:rsidRDefault="00636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3874">
        <w:rPr>
          <w:rFonts w:ascii="Times New Roman" w:hAnsi="Times New Roman"/>
          <w:color w:val="000000" w:themeColor="text1"/>
          <w:sz w:val="24"/>
          <w:szCs w:val="24"/>
        </w:rPr>
        <w:t>Pembuktian</w:t>
      </w:r>
      <w:proofErr w:type="spellEnd"/>
    </w:p>
    <w:p w14:paraId="11C37E53" w14:textId="77777777" w:rsidR="00636D36" w:rsidRPr="005B3874" w:rsidRDefault="00636D36">
      <w:pPr>
        <w:pStyle w:val="Subtitle"/>
        <w:framePr w:hSpace="0" w:wrap="auto" w:vAnchor="margin" w:hAnchor="text" w:yAlign="inline" w:anchorLock="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B3874">
        <w:rPr>
          <w:rFonts w:ascii="Times New Roman" w:hAnsi="Times New Roman" w:cs="Times New Roman"/>
          <w:color w:val="000000" w:themeColor="text1"/>
          <w:sz w:val="24"/>
          <w:lang w:val="en-US"/>
        </w:rPr>
        <w:lastRenderedPageBreak/>
        <w:t>M</w:t>
      </w:r>
      <w:r w:rsidRPr="005B3874">
        <w:rPr>
          <w:rFonts w:ascii="Times New Roman" w:hAnsi="Times New Roman" w:cs="Times New Roman"/>
          <w:color w:val="000000" w:themeColor="text1"/>
          <w:sz w:val="24"/>
        </w:rPr>
        <w:t>enarik kesimpulan</w:t>
      </w:r>
    </w:p>
    <w:p w14:paraId="27B04022" w14:textId="77777777" w:rsidR="003F71AF" w:rsidRPr="005B3874" w:rsidRDefault="003F71AF" w:rsidP="00636D36">
      <w:pPr>
        <w:tabs>
          <w:tab w:val="left" w:pos="2268"/>
          <w:tab w:val="left" w:pos="2552"/>
        </w:tabs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102"/>
        <w:gridCol w:w="8485"/>
      </w:tblGrid>
      <w:tr w:rsidR="00355895" w:rsidRPr="005B3874" w14:paraId="12B2E148" w14:textId="77777777" w:rsidTr="00355895">
        <w:trPr>
          <w:trHeight w:val="680"/>
        </w:trPr>
        <w:tc>
          <w:tcPr>
            <w:tcW w:w="2751" w:type="dxa"/>
          </w:tcPr>
          <w:p w14:paraId="48ADB8F6" w14:textId="77777777" w:rsidR="00355895" w:rsidRPr="005B3874" w:rsidRDefault="00355895" w:rsidP="008764A3">
            <w:pPr>
              <w:pStyle w:val="TableParagraph"/>
              <w:spacing w:line="268" w:lineRule="exact"/>
              <w:ind w:left="182" w:right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4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4B9D804C" w14:textId="77777777" w:rsidR="00355895" w:rsidRPr="005B3874" w:rsidRDefault="00355895" w:rsidP="008764A3">
            <w:pPr>
              <w:pStyle w:val="TableParagraph"/>
              <w:spacing w:before="141" w:line="252" w:lineRule="exact"/>
              <w:ind w:left="182"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4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r w:rsidRPr="005B38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</w:p>
        </w:tc>
        <w:tc>
          <w:tcPr>
            <w:tcW w:w="3102" w:type="dxa"/>
          </w:tcPr>
          <w:p w14:paraId="744FAFA9" w14:textId="77777777" w:rsidR="00355895" w:rsidRPr="005B3874" w:rsidRDefault="00355895" w:rsidP="008764A3">
            <w:pPr>
              <w:pStyle w:val="TableParagraph"/>
              <w:spacing w:before="141" w:line="252" w:lineRule="exact"/>
              <w:ind w:left="847" w:right="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14:paraId="3012CE3F" w14:textId="6A169C7B" w:rsidR="00355895" w:rsidRPr="005B3874" w:rsidRDefault="00355895" w:rsidP="008764A3">
            <w:pPr>
              <w:pStyle w:val="TableParagraph"/>
              <w:spacing w:line="268" w:lineRule="exact"/>
              <w:ind w:left="984" w:right="1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387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Mataram</w:t>
            </w:r>
            <w:proofErr w:type="spellEnd"/>
            <w:r w:rsidRPr="005B3874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5B3874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="001374DD" w:rsidRPr="005B387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10</w:t>
            </w:r>
            <w:r w:rsidRPr="005B387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5B387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Juli</w:t>
            </w:r>
            <w:proofErr w:type="spellEnd"/>
            <w:r w:rsidRPr="005B387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5B3874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  <w:r w:rsidR="001374DD" w:rsidRPr="005B387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23</w:t>
            </w:r>
          </w:p>
          <w:p w14:paraId="5C7F176F" w14:textId="77777777" w:rsidR="00355895" w:rsidRPr="005B3874" w:rsidRDefault="00355895" w:rsidP="008764A3">
            <w:pPr>
              <w:pStyle w:val="TableParagraph"/>
              <w:spacing w:before="141" w:line="252" w:lineRule="exact"/>
              <w:ind w:left="984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4"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</w:p>
        </w:tc>
      </w:tr>
      <w:tr w:rsidR="00355895" w:rsidRPr="005B3874" w14:paraId="0F6AD53E" w14:textId="77777777" w:rsidTr="00355895">
        <w:trPr>
          <w:trHeight w:val="680"/>
        </w:trPr>
        <w:tc>
          <w:tcPr>
            <w:tcW w:w="2751" w:type="dxa"/>
          </w:tcPr>
          <w:p w14:paraId="6EB61B31" w14:textId="77777777" w:rsidR="00355895" w:rsidRPr="005B3874" w:rsidRDefault="00355895" w:rsidP="008764A3">
            <w:pPr>
              <w:pStyle w:val="TableParagraph"/>
              <w:spacing w:line="268" w:lineRule="exact"/>
              <w:ind w:left="182" w:right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B3E1146" w14:textId="77777777" w:rsidR="00355895" w:rsidRPr="005B3874" w:rsidRDefault="00355895" w:rsidP="008764A3">
            <w:pPr>
              <w:pStyle w:val="TableParagraph"/>
              <w:spacing w:before="141" w:line="252" w:lineRule="exact"/>
              <w:ind w:left="847" w:right="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14:paraId="7729889D" w14:textId="77777777" w:rsidR="00355895" w:rsidRPr="005B3874" w:rsidRDefault="00355895" w:rsidP="008764A3">
            <w:pPr>
              <w:pStyle w:val="TableParagraph"/>
              <w:spacing w:line="268" w:lineRule="exact"/>
              <w:ind w:left="984" w:right="177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</w:p>
        </w:tc>
      </w:tr>
    </w:tbl>
    <w:p w14:paraId="73794678" w14:textId="77777777" w:rsidR="00355895" w:rsidRPr="005B3874" w:rsidRDefault="00355895" w:rsidP="00355895">
      <w:pPr>
        <w:rPr>
          <w:rFonts w:ascii="Times New Roman" w:hAnsi="Times New Roman"/>
          <w:sz w:val="24"/>
          <w:szCs w:val="24"/>
        </w:rPr>
      </w:pPr>
    </w:p>
    <w:p w14:paraId="0E915618" w14:textId="77777777" w:rsidR="00355895" w:rsidRPr="005B3874" w:rsidRDefault="00355895" w:rsidP="00355895">
      <w:pPr>
        <w:tabs>
          <w:tab w:val="left" w:pos="7850"/>
        </w:tabs>
        <w:rPr>
          <w:rFonts w:ascii="Times New Roman" w:hAnsi="Times New Roman"/>
          <w:sz w:val="24"/>
          <w:szCs w:val="24"/>
        </w:rPr>
      </w:pPr>
    </w:p>
    <w:p w14:paraId="78A08ACA" w14:textId="77777777" w:rsidR="00355895" w:rsidRPr="005B3874" w:rsidRDefault="00355895" w:rsidP="00355895">
      <w:pPr>
        <w:tabs>
          <w:tab w:val="left" w:pos="7850"/>
        </w:tabs>
        <w:rPr>
          <w:rFonts w:ascii="Times New Roman" w:hAnsi="Times New Roman"/>
          <w:sz w:val="24"/>
          <w:szCs w:val="24"/>
        </w:rPr>
      </w:pPr>
    </w:p>
    <w:p w14:paraId="41F970CD" w14:textId="77777777" w:rsidR="00355895" w:rsidRPr="005B3874" w:rsidRDefault="00355895" w:rsidP="00355895">
      <w:pPr>
        <w:tabs>
          <w:tab w:val="left" w:pos="7850"/>
        </w:tabs>
        <w:rPr>
          <w:rFonts w:ascii="Times New Roman" w:hAnsi="Times New Roman"/>
          <w:sz w:val="24"/>
          <w:szCs w:val="24"/>
        </w:rPr>
      </w:pPr>
    </w:p>
    <w:p w14:paraId="19694769" w14:textId="6BDEEF76" w:rsidR="00355895" w:rsidRPr="005B3874" w:rsidRDefault="00355895" w:rsidP="00355895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>H.Istiqlal</w:t>
      </w:r>
      <w:proofErr w:type="spellEnd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 xml:space="preserve"> S.Pd. MM</w:t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>Puspita</w:t>
      </w:r>
      <w:proofErr w:type="spellEnd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>Yanuar</w:t>
      </w:r>
      <w:proofErr w:type="spellEnd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>Bidahyani</w:t>
      </w:r>
      <w:proofErr w:type="spellEnd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>S.Pd</w:t>
      </w:r>
      <w:proofErr w:type="spellEnd"/>
    </w:p>
    <w:p w14:paraId="76E53FF0" w14:textId="69126D03" w:rsidR="00355895" w:rsidRPr="005B3874" w:rsidRDefault="00355895" w:rsidP="00355895">
      <w:pPr>
        <w:tabs>
          <w:tab w:val="left" w:pos="6590"/>
        </w:tabs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 xml:space="preserve">196803121991031014                                                                         </w:t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B3874">
        <w:rPr>
          <w:rFonts w:ascii="Times New Roman" w:hAnsi="Times New Roman"/>
          <w:b/>
          <w:bCs/>
          <w:sz w:val="24"/>
          <w:szCs w:val="24"/>
          <w:lang w:val="en-US"/>
        </w:rPr>
        <w:tab/>
        <w:t>198601292022212023</w:t>
      </w:r>
    </w:p>
    <w:p w14:paraId="7A2FCA55" w14:textId="77777777" w:rsidR="00B3568F" w:rsidRPr="005B3874" w:rsidRDefault="00B3568F" w:rsidP="009003DC">
      <w:pPr>
        <w:tabs>
          <w:tab w:val="left" w:pos="2268"/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B3568F" w:rsidRPr="005B3874" w:rsidSect="00D8629D">
      <w:pgSz w:w="16840" w:h="11907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BF7"/>
    <w:multiLevelType w:val="hybridMultilevel"/>
    <w:tmpl w:val="1D22EAC2"/>
    <w:lvl w:ilvl="0" w:tplc="3A58C3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2" w:hanging="360"/>
      </w:pPr>
    </w:lvl>
    <w:lvl w:ilvl="2" w:tplc="3809001B" w:tentative="1">
      <w:start w:val="1"/>
      <w:numFmt w:val="lowerRoman"/>
      <w:lvlText w:val="%3."/>
      <w:lvlJc w:val="right"/>
      <w:pPr>
        <w:ind w:left="1872" w:hanging="180"/>
      </w:pPr>
    </w:lvl>
    <w:lvl w:ilvl="3" w:tplc="3809000F" w:tentative="1">
      <w:start w:val="1"/>
      <w:numFmt w:val="decimal"/>
      <w:lvlText w:val="%4."/>
      <w:lvlJc w:val="left"/>
      <w:pPr>
        <w:ind w:left="2592" w:hanging="360"/>
      </w:pPr>
    </w:lvl>
    <w:lvl w:ilvl="4" w:tplc="38090019" w:tentative="1">
      <w:start w:val="1"/>
      <w:numFmt w:val="lowerLetter"/>
      <w:lvlText w:val="%5."/>
      <w:lvlJc w:val="left"/>
      <w:pPr>
        <w:ind w:left="3312" w:hanging="360"/>
      </w:pPr>
    </w:lvl>
    <w:lvl w:ilvl="5" w:tplc="3809001B" w:tentative="1">
      <w:start w:val="1"/>
      <w:numFmt w:val="lowerRoman"/>
      <w:lvlText w:val="%6."/>
      <w:lvlJc w:val="right"/>
      <w:pPr>
        <w:ind w:left="4032" w:hanging="180"/>
      </w:pPr>
    </w:lvl>
    <w:lvl w:ilvl="6" w:tplc="3809000F" w:tentative="1">
      <w:start w:val="1"/>
      <w:numFmt w:val="decimal"/>
      <w:lvlText w:val="%7."/>
      <w:lvlJc w:val="left"/>
      <w:pPr>
        <w:ind w:left="4752" w:hanging="360"/>
      </w:pPr>
    </w:lvl>
    <w:lvl w:ilvl="7" w:tplc="38090019" w:tentative="1">
      <w:start w:val="1"/>
      <w:numFmt w:val="lowerLetter"/>
      <w:lvlText w:val="%8."/>
      <w:lvlJc w:val="left"/>
      <w:pPr>
        <w:ind w:left="5472" w:hanging="360"/>
      </w:pPr>
    </w:lvl>
    <w:lvl w:ilvl="8" w:tplc="3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A9F307E"/>
    <w:multiLevelType w:val="hybridMultilevel"/>
    <w:tmpl w:val="ABB24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281"/>
    <w:multiLevelType w:val="hybridMultilevel"/>
    <w:tmpl w:val="3CF6205E"/>
    <w:lvl w:ilvl="0" w:tplc="AEE884C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11" w:hanging="360"/>
      </w:pPr>
    </w:lvl>
    <w:lvl w:ilvl="2" w:tplc="3809001B" w:tentative="1">
      <w:start w:val="1"/>
      <w:numFmt w:val="lowerRoman"/>
      <w:lvlText w:val="%3."/>
      <w:lvlJc w:val="right"/>
      <w:pPr>
        <w:ind w:left="1731" w:hanging="180"/>
      </w:pPr>
    </w:lvl>
    <w:lvl w:ilvl="3" w:tplc="3809000F" w:tentative="1">
      <w:start w:val="1"/>
      <w:numFmt w:val="decimal"/>
      <w:lvlText w:val="%4."/>
      <w:lvlJc w:val="left"/>
      <w:pPr>
        <w:ind w:left="2451" w:hanging="360"/>
      </w:pPr>
    </w:lvl>
    <w:lvl w:ilvl="4" w:tplc="38090019" w:tentative="1">
      <w:start w:val="1"/>
      <w:numFmt w:val="lowerLetter"/>
      <w:lvlText w:val="%5."/>
      <w:lvlJc w:val="left"/>
      <w:pPr>
        <w:ind w:left="3171" w:hanging="360"/>
      </w:pPr>
    </w:lvl>
    <w:lvl w:ilvl="5" w:tplc="3809001B" w:tentative="1">
      <w:start w:val="1"/>
      <w:numFmt w:val="lowerRoman"/>
      <w:lvlText w:val="%6."/>
      <w:lvlJc w:val="right"/>
      <w:pPr>
        <w:ind w:left="3891" w:hanging="180"/>
      </w:pPr>
    </w:lvl>
    <w:lvl w:ilvl="6" w:tplc="3809000F" w:tentative="1">
      <w:start w:val="1"/>
      <w:numFmt w:val="decimal"/>
      <w:lvlText w:val="%7."/>
      <w:lvlJc w:val="left"/>
      <w:pPr>
        <w:ind w:left="4611" w:hanging="360"/>
      </w:pPr>
    </w:lvl>
    <w:lvl w:ilvl="7" w:tplc="38090019" w:tentative="1">
      <w:start w:val="1"/>
      <w:numFmt w:val="lowerLetter"/>
      <w:lvlText w:val="%8."/>
      <w:lvlJc w:val="left"/>
      <w:pPr>
        <w:ind w:left="5331" w:hanging="360"/>
      </w:pPr>
    </w:lvl>
    <w:lvl w:ilvl="8" w:tplc="380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 w15:restartNumberingAfterBreak="0">
    <w:nsid w:val="12160D4A"/>
    <w:multiLevelType w:val="hybridMultilevel"/>
    <w:tmpl w:val="81866FB6"/>
    <w:lvl w:ilvl="0" w:tplc="954CF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661"/>
    <w:multiLevelType w:val="hybridMultilevel"/>
    <w:tmpl w:val="F9AE4CEE"/>
    <w:lvl w:ilvl="0" w:tplc="C040EA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5D27"/>
    <w:multiLevelType w:val="hybridMultilevel"/>
    <w:tmpl w:val="856ADC04"/>
    <w:lvl w:ilvl="0" w:tplc="06600A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46C79"/>
    <w:multiLevelType w:val="hybridMultilevel"/>
    <w:tmpl w:val="40A09E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7B50"/>
    <w:multiLevelType w:val="hybridMultilevel"/>
    <w:tmpl w:val="7DEC2AFA"/>
    <w:lvl w:ilvl="0" w:tplc="3A58C3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2" w:hanging="360"/>
      </w:pPr>
    </w:lvl>
    <w:lvl w:ilvl="2" w:tplc="3809001B" w:tentative="1">
      <w:start w:val="1"/>
      <w:numFmt w:val="lowerRoman"/>
      <w:lvlText w:val="%3."/>
      <w:lvlJc w:val="right"/>
      <w:pPr>
        <w:ind w:left="1872" w:hanging="180"/>
      </w:pPr>
    </w:lvl>
    <w:lvl w:ilvl="3" w:tplc="3809000F" w:tentative="1">
      <w:start w:val="1"/>
      <w:numFmt w:val="decimal"/>
      <w:lvlText w:val="%4."/>
      <w:lvlJc w:val="left"/>
      <w:pPr>
        <w:ind w:left="2592" w:hanging="360"/>
      </w:pPr>
    </w:lvl>
    <w:lvl w:ilvl="4" w:tplc="38090019" w:tentative="1">
      <w:start w:val="1"/>
      <w:numFmt w:val="lowerLetter"/>
      <w:lvlText w:val="%5."/>
      <w:lvlJc w:val="left"/>
      <w:pPr>
        <w:ind w:left="3312" w:hanging="360"/>
      </w:pPr>
    </w:lvl>
    <w:lvl w:ilvl="5" w:tplc="3809001B" w:tentative="1">
      <w:start w:val="1"/>
      <w:numFmt w:val="lowerRoman"/>
      <w:lvlText w:val="%6."/>
      <w:lvlJc w:val="right"/>
      <w:pPr>
        <w:ind w:left="4032" w:hanging="180"/>
      </w:pPr>
    </w:lvl>
    <w:lvl w:ilvl="6" w:tplc="3809000F" w:tentative="1">
      <w:start w:val="1"/>
      <w:numFmt w:val="decimal"/>
      <w:lvlText w:val="%7."/>
      <w:lvlJc w:val="left"/>
      <w:pPr>
        <w:ind w:left="4752" w:hanging="360"/>
      </w:pPr>
    </w:lvl>
    <w:lvl w:ilvl="7" w:tplc="38090019" w:tentative="1">
      <w:start w:val="1"/>
      <w:numFmt w:val="lowerLetter"/>
      <w:lvlText w:val="%8."/>
      <w:lvlJc w:val="left"/>
      <w:pPr>
        <w:ind w:left="5472" w:hanging="360"/>
      </w:pPr>
    </w:lvl>
    <w:lvl w:ilvl="8" w:tplc="3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EF843B5"/>
    <w:multiLevelType w:val="hybridMultilevel"/>
    <w:tmpl w:val="6986CE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091B"/>
    <w:multiLevelType w:val="hybridMultilevel"/>
    <w:tmpl w:val="28BAA9F8"/>
    <w:lvl w:ilvl="0" w:tplc="E9B8D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7002"/>
    <w:multiLevelType w:val="hybridMultilevel"/>
    <w:tmpl w:val="B20E3D0E"/>
    <w:lvl w:ilvl="0" w:tplc="C98CADBA">
      <w:start w:val="1"/>
      <w:numFmt w:val="upperLetter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63ECC1D6">
      <w:start w:val="1"/>
      <w:numFmt w:val="decimal"/>
      <w:lvlText w:val="%2."/>
      <w:lvlJc w:val="left"/>
      <w:pPr>
        <w:ind w:left="1200" w:hanging="360"/>
      </w:pPr>
      <w:rPr>
        <w:rFonts w:hint="default"/>
        <w:w w:val="100"/>
        <w:lang w:val="id" w:eastAsia="en-US" w:bidi="ar-SA"/>
      </w:rPr>
    </w:lvl>
    <w:lvl w:ilvl="2" w:tplc="D8E671FE">
      <w:numFmt w:val="bullet"/>
      <w:lvlText w:val=""/>
      <w:lvlJc w:val="left"/>
      <w:pPr>
        <w:ind w:left="156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955C7AEE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84D8F56E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5" w:tplc="FE56D462">
      <w:numFmt w:val="bullet"/>
      <w:lvlText w:val="•"/>
      <w:lvlJc w:val="left"/>
      <w:pPr>
        <w:ind w:left="3041" w:hanging="360"/>
      </w:pPr>
      <w:rPr>
        <w:rFonts w:hint="default"/>
        <w:lang w:val="id" w:eastAsia="en-US" w:bidi="ar-SA"/>
      </w:rPr>
    </w:lvl>
    <w:lvl w:ilvl="6" w:tplc="71228FAC">
      <w:numFmt w:val="bullet"/>
      <w:lvlText w:val="•"/>
      <w:lvlJc w:val="left"/>
      <w:pPr>
        <w:ind w:left="4522" w:hanging="360"/>
      </w:pPr>
      <w:rPr>
        <w:rFonts w:hint="default"/>
        <w:lang w:val="id" w:eastAsia="en-US" w:bidi="ar-SA"/>
      </w:rPr>
    </w:lvl>
    <w:lvl w:ilvl="7" w:tplc="40DA4FDC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8" w:tplc="41D861BA"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2BB1250"/>
    <w:multiLevelType w:val="hybridMultilevel"/>
    <w:tmpl w:val="B4BAC1F0"/>
    <w:lvl w:ilvl="0" w:tplc="51524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762B"/>
    <w:multiLevelType w:val="hybridMultilevel"/>
    <w:tmpl w:val="B4BAC1F0"/>
    <w:lvl w:ilvl="0" w:tplc="51524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C6415"/>
    <w:multiLevelType w:val="hybridMultilevel"/>
    <w:tmpl w:val="852ED8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A7D0A"/>
    <w:multiLevelType w:val="hybridMultilevel"/>
    <w:tmpl w:val="5838E0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6591"/>
    <w:multiLevelType w:val="hybridMultilevel"/>
    <w:tmpl w:val="CD2EE5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07F10"/>
    <w:multiLevelType w:val="hybridMultilevel"/>
    <w:tmpl w:val="3DC881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65A3D"/>
    <w:multiLevelType w:val="hybridMultilevel"/>
    <w:tmpl w:val="F11EAAEE"/>
    <w:lvl w:ilvl="0" w:tplc="FD8CB20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8" w15:restartNumberingAfterBreak="0">
    <w:nsid w:val="3AAC1279"/>
    <w:multiLevelType w:val="hybridMultilevel"/>
    <w:tmpl w:val="5B948FA2"/>
    <w:lvl w:ilvl="0" w:tplc="DDA0EEAA">
      <w:start w:val="1"/>
      <w:numFmt w:val="decimal"/>
      <w:lvlText w:val="%1."/>
      <w:lvlJc w:val="left"/>
      <w:pPr>
        <w:ind w:left="748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68" w:hanging="360"/>
      </w:pPr>
    </w:lvl>
    <w:lvl w:ilvl="2" w:tplc="3809001B" w:tentative="1">
      <w:start w:val="1"/>
      <w:numFmt w:val="lowerRoman"/>
      <w:lvlText w:val="%3."/>
      <w:lvlJc w:val="right"/>
      <w:pPr>
        <w:ind w:left="2188" w:hanging="180"/>
      </w:pPr>
    </w:lvl>
    <w:lvl w:ilvl="3" w:tplc="3809000F" w:tentative="1">
      <w:start w:val="1"/>
      <w:numFmt w:val="decimal"/>
      <w:lvlText w:val="%4."/>
      <w:lvlJc w:val="left"/>
      <w:pPr>
        <w:ind w:left="2908" w:hanging="360"/>
      </w:pPr>
    </w:lvl>
    <w:lvl w:ilvl="4" w:tplc="38090019" w:tentative="1">
      <w:start w:val="1"/>
      <w:numFmt w:val="lowerLetter"/>
      <w:lvlText w:val="%5."/>
      <w:lvlJc w:val="left"/>
      <w:pPr>
        <w:ind w:left="3628" w:hanging="360"/>
      </w:pPr>
    </w:lvl>
    <w:lvl w:ilvl="5" w:tplc="3809001B" w:tentative="1">
      <w:start w:val="1"/>
      <w:numFmt w:val="lowerRoman"/>
      <w:lvlText w:val="%6."/>
      <w:lvlJc w:val="right"/>
      <w:pPr>
        <w:ind w:left="4348" w:hanging="180"/>
      </w:pPr>
    </w:lvl>
    <w:lvl w:ilvl="6" w:tplc="3809000F" w:tentative="1">
      <w:start w:val="1"/>
      <w:numFmt w:val="decimal"/>
      <w:lvlText w:val="%7."/>
      <w:lvlJc w:val="left"/>
      <w:pPr>
        <w:ind w:left="5068" w:hanging="360"/>
      </w:pPr>
    </w:lvl>
    <w:lvl w:ilvl="7" w:tplc="38090019" w:tentative="1">
      <w:start w:val="1"/>
      <w:numFmt w:val="lowerLetter"/>
      <w:lvlText w:val="%8."/>
      <w:lvlJc w:val="left"/>
      <w:pPr>
        <w:ind w:left="5788" w:hanging="360"/>
      </w:pPr>
    </w:lvl>
    <w:lvl w:ilvl="8" w:tplc="3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3D6916D7"/>
    <w:multiLevelType w:val="multilevel"/>
    <w:tmpl w:val="7C3226C2"/>
    <w:lvl w:ilvl="0">
      <w:start w:val="1"/>
      <w:numFmt w:val="decimal"/>
      <w:lvlText w:val="%1."/>
      <w:lvlJc w:val="left"/>
      <w:pPr>
        <w:ind w:left="748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48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108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08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68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28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28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28" w:hanging="1440"/>
      </w:pPr>
      <w:rPr>
        <w:rFonts w:ascii="Times New Roman" w:hAnsi="Times New Roman" w:cs="Times New Roman" w:hint="default"/>
        <w:sz w:val="22"/>
      </w:rPr>
    </w:lvl>
  </w:abstractNum>
  <w:abstractNum w:abstractNumId="20" w15:restartNumberingAfterBreak="0">
    <w:nsid w:val="41220839"/>
    <w:multiLevelType w:val="hybridMultilevel"/>
    <w:tmpl w:val="2DA22248"/>
    <w:lvl w:ilvl="0" w:tplc="2D5EB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2186"/>
    <w:multiLevelType w:val="hybridMultilevel"/>
    <w:tmpl w:val="1646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52943"/>
    <w:multiLevelType w:val="hybridMultilevel"/>
    <w:tmpl w:val="729C3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87608"/>
    <w:multiLevelType w:val="hybridMultilevel"/>
    <w:tmpl w:val="00BA29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521D"/>
    <w:multiLevelType w:val="hybridMultilevel"/>
    <w:tmpl w:val="EA30D7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F7C74"/>
    <w:multiLevelType w:val="hybridMultilevel"/>
    <w:tmpl w:val="DFDA6F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26A07"/>
    <w:multiLevelType w:val="multilevel"/>
    <w:tmpl w:val="3B429FCE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w w:val="115"/>
      </w:rPr>
    </w:lvl>
    <w:lvl w:ilvl="1">
      <w:start w:val="1"/>
      <w:numFmt w:val="decimal"/>
      <w:isLgl/>
      <w:lvlText w:val="%1.%2"/>
      <w:lvlJc w:val="left"/>
      <w:pPr>
        <w:ind w:left="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4" w:hanging="1440"/>
      </w:pPr>
      <w:rPr>
        <w:rFonts w:hint="default"/>
      </w:rPr>
    </w:lvl>
  </w:abstractNum>
  <w:abstractNum w:abstractNumId="27" w15:restartNumberingAfterBreak="0">
    <w:nsid w:val="4F3446F7"/>
    <w:multiLevelType w:val="hybridMultilevel"/>
    <w:tmpl w:val="00BA29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66D34"/>
    <w:multiLevelType w:val="hybridMultilevel"/>
    <w:tmpl w:val="6A3E40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4658"/>
    <w:multiLevelType w:val="hybridMultilevel"/>
    <w:tmpl w:val="A64AE2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83F40"/>
    <w:multiLevelType w:val="multilevel"/>
    <w:tmpl w:val="92B6F036"/>
    <w:lvl w:ilvl="0">
      <w:start w:val="1"/>
      <w:numFmt w:val="decimal"/>
      <w:lvlText w:val="%1"/>
      <w:lvlJc w:val="left"/>
      <w:pPr>
        <w:ind w:left="972" w:hanging="9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9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9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9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hint="default"/>
      </w:rPr>
    </w:lvl>
  </w:abstractNum>
  <w:abstractNum w:abstractNumId="31" w15:restartNumberingAfterBreak="0">
    <w:nsid w:val="6A6F669F"/>
    <w:multiLevelType w:val="hybridMultilevel"/>
    <w:tmpl w:val="ABB24BD2"/>
    <w:lvl w:ilvl="0" w:tplc="954CF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10209"/>
    <w:multiLevelType w:val="hybridMultilevel"/>
    <w:tmpl w:val="F9CA7EE2"/>
    <w:lvl w:ilvl="0" w:tplc="E9120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468A7"/>
    <w:multiLevelType w:val="hybridMultilevel"/>
    <w:tmpl w:val="6C06BB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925BE"/>
    <w:multiLevelType w:val="hybridMultilevel"/>
    <w:tmpl w:val="BE94CAB6"/>
    <w:lvl w:ilvl="0" w:tplc="DDA0EEAA">
      <w:start w:val="1"/>
      <w:numFmt w:val="decimal"/>
      <w:lvlText w:val="%1."/>
      <w:lvlJc w:val="left"/>
      <w:pPr>
        <w:ind w:left="748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68" w:hanging="360"/>
      </w:pPr>
    </w:lvl>
    <w:lvl w:ilvl="2" w:tplc="3809001B" w:tentative="1">
      <w:start w:val="1"/>
      <w:numFmt w:val="lowerRoman"/>
      <w:lvlText w:val="%3."/>
      <w:lvlJc w:val="right"/>
      <w:pPr>
        <w:ind w:left="2188" w:hanging="180"/>
      </w:pPr>
    </w:lvl>
    <w:lvl w:ilvl="3" w:tplc="3809000F" w:tentative="1">
      <w:start w:val="1"/>
      <w:numFmt w:val="decimal"/>
      <w:lvlText w:val="%4."/>
      <w:lvlJc w:val="left"/>
      <w:pPr>
        <w:ind w:left="2908" w:hanging="360"/>
      </w:pPr>
    </w:lvl>
    <w:lvl w:ilvl="4" w:tplc="38090019" w:tentative="1">
      <w:start w:val="1"/>
      <w:numFmt w:val="lowerLetter"/>
      <w:lvlText w:val="%5."/>
      <w:lvlJc w:val="left"/>
      <w:pPr>
        <w:ind w:left="3628" w:hanging="360"/>
      </w:pPr>
    </w:lvl>
    <w:lvl w:ilvl="5" w:tplc="3809001B" w:tentative="1">
      <w:start w:val="1"/>
      <w:numFmt w:val="lowerRoman"/>
      <w:lvlText w:val="%6."/>
      <w:lvlJc w:val="right"/>
      <w:pPr>
        <w:ind w:left="4348" w:hanging="180"/>
      </w:pPr>
    </w:lvl>
    <w:lvl w:ilvl="6" w:tplc="3809000F" w:tentative="1">
      <w:start w:val="1"/>
      <w:numFmt w:val="decimal"/>
      <w:lvlText w:val="%7."/>
      <w:lvlJc w:val="left"/>
      <w:pPr>
        <w:ind w:left="5068" w:hanging="360"/>
      </w:pPr>
    </w:lvl>
    <w:lvl w:ilvl="7" w:tplc="38090019" w:tentative="1">
      <w:start w:val="1"/>
      <w:numFmt w:val="lowerLetter"/>
      <w:lvlText w:val="%8."/>
      <w:lvlJc w:val="left"/>
      <w:pPr>
        <w:ind w:left="5788" w:hanging="360"/>
      </w:pPr>
    </w:lvl>
    <w:lvl w:ilvl="8" w:tplc="3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 w15:restartNumberingAfterBreak="0">
    <w:nsid w:val="6EF73891"/>
    <w:multiLevelType w:val="multilevel"/>
    <w:tmpl w:val="A998A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27704A"/>
    <w:multiLevelType w:val="hybridMultilevel"/>
    <w:tmpl w:val="1D22EAC2"/>
    <w:lvl w:ilvl="0" w:tplc="3A58C3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2" w:hanging="360"/>
      </w:pPr>
    </w:lvl>
    <w:lvl w:ilvl="2" w:tplc="3809001B" w:tentative="1">
      <w:start w:val="1"/>
      <w:numFmt w:val="lowerRoman"/>
      <w:lvlText w:val="%3."/>
      <w:lvlJc w:val="right"/>
      <w:pPr>
        <w:ind w:left="1872" w:hanging="180"/>
      </w:pPr>
    </w:lvl>
    <w:lvl w:ilvl="3" w:tplc="3809000F" w:tentative="1">
      <w:start w:val="1"/>
      <w:numFmt w:val="decimal"/>
      <w:lvlText w:val="%4."/>
      <w:lvlJc w:val="left"/>
      <w:pPr>
        <w:ind w:left="2592" w:hanging="360"/>
      </w:pPr>
    </w:lvl>
    <w:lvl w:ilvl="4" w:tplc="38090019" w:tentative="1">
      <w:start w:val="1"/>
      <w:numFmt w:val="lowerLetter"/>
      <w:lvlText w:val="%5."/>
      <w:lvlJc w:val="left"/>
      <w:pPr>
        <w:ind w:left="3312" w:hanging="360"/>
      </w:pPr>
    </w:lvl>
    <w:lvl w:ilvl="5" w:tplc="3809001B" w:tentative="1">
      <w:start w:val="1"/>
      <w:numFmt w:val="lowerRoman"/>
      <w:lvlText w:val="%6."/>
      <w:lvlJc w:val="right"/>
      <w:pPr>
        <w:ind w:left="4032" w:hanging="180"/>
      </w:pPr>
    </w:lvl>
    <w:lvl w:ilvl="6" w:tplc="3809000F" w:tentative="1">
      <w:start w:val="1"/>
      <w:numFmt w:val="decimal"/>
      <w:lvlText w:val="%7."/>
      <w:lvlJc w:val="left"/>
      <w:pPr>
        <w:ind w:left="4752" w:hanging="360"/>
      </w:pPr>
    </w:lvl>
    <w:lvl w:ilvl="7" w:tplc="38090019" w:tentative="1">
      <w:start w:val="1"/>
      <w:numFmt w:val="lowerLetter"/>
      <w:lvlText w:val="%8."/>
      <w:lvlJc w:val="left"/>
      <w:pPr>
        <w:ind w:left="5472" w:hanging="360"/>
      </w:pPr>
    </w:lvl>
    <w:lvl w:ilvl="8" w:tplc="3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74C56D34"/>
    <w:multiLevelType w:val="hybridMultilevel"/>
    <w:tmpl w:val="8396B1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57451"/>
    <w:multiLevelType w:val="multilevel"/>
    <w:tmpl w:val="B7163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A4A3F9E"/>
    <w:multiLevelType w:val="hybridMultilevel"/>
    <w:tmpl w:val="9A3C98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8"/>
  </w:num>
  <w:num w:numId="4">
    <w:abstractNumId w:val="33"/>
  </w:num>
  <w:num w:numId="5">
    <w:abstractNumId w:val="39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24"/>
  </w:num>
  <w:num w:numId="13">
    <w:abstractNumId w:val="12"/>
  </w:num>
  <w:num w:numId="14">
    <w:abstractNumId w:val="34"/>
  </w:num>
  <w:num w:numId="15">
    <w:abstractNumId w:val="20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11"/>
  </w:num>
  <w:num w:numId="21">
    <w:abstractNumId w:val="26"/>
  </w:num>
  <w:num w:numId="22">
    <w:abstractNumId w:val="9"/>
  </w:num>
  <w:num w:numId="23">
    <w:abstractNumId w:val="22"/>
  </w:num>
  <w:num w:numId="24">
    <w:abstractNumId w:val="21"/>
  </w:num>
  <w:num w:numId="25">
    <w:abstractNumId w:val="10"/>
  </w:num>
  <w:num w:numId="26">
    <w:abstractNumId w:val="30"/>
  </w:num>
  <w:num w:numId="27">
    <w:abstractNumId w:val="38"/>
  </w:num>
  <w:num w:numId="28">
    <w:abstractNumId w:val="32"/>
  </w:num>
  <w:num w:numId="29">
    <w:abstractNumId w:val="16"/>
  </w:num>
  <w:num w:numId="30">
    <w:abstractNumId w:val="2"/>
  </w:num>
  <w:num w:numId="31">
    <w:abstractNumId w:val="37"/>
  </w:num>
  <w:num w:numId="32">
    <w:abstractNumId w:val="15"/>
  </w:num>
  <w:num w:numId="33">
    <w:abstractNumId w:val="29"/>
  </w:num>
  <w:num w:numId="34">
    <w:abstractNumId w:val="27"/>
  </w:num>
  <w:num w:numId="35">
    <w:abstractNumId w:val="0"/>
  </w:num>
  <w:num w:numId="36">
    <w:abstractNumId w:val="36"/>
  </w:num>
  <w:num w:numId="37">
    <w:abstractNumId w:val="7"/>
  </w:num>
  <w:num w:numId="38">
    <w:abstractNumId w:val="25"/>
  </w:num>
  <w:num w:numId="39">
    <w:abstractNumId w:val="35"/>
  </w:num>
  <w:num w:numId="4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BE"/>
    <w:rsid w:val="000052F6"/>
    <w:rsid w:val="00021977"/>
    <w:rsid w:val="00021FFB"/>
    <w:rsid w:val="000467C9"/>
    <w:rsid w:val="000763DF"/>
    <w:rsid w:val="00083753"/>
    <w:rsid w:val="00084F5F"/>
    <w:rsid w:val="000950D9"/>
    <w:rsid w:val="000B7C57"/>
    <w:rsid w:val="000C39D6"/>
    <w:rsid w:val="000C6F0C"/>
    <w:rsid w:val="000D453B"/>
    <w:rsid w:val="000D6C7F"/>
    <w:rsid w:val="000E3356"/>
    <w:rsid w:val="00103781"/>
    <w:rsid w:val="00115A95"/>
    <w:rsid w:val="00120673"/>
    <w:rsid w:val="00123130"/>
    <w:rsid w:val="0012340C"/>
    <w:rsid w:val="00130949"/>
    <w:rsid w:val="001345F2"/>
    <w:rsid w:val="001374DD"/>
    <w:rsid w:val="00155EC2"/>
    <w:rsid w:val="00164922"/>
    <w:rsid w:val="00174B39"/>
    <w:rsid w:val="00177FBE"/>
    <w:rsid w:val="001B1860"/>
    <w:rsid w:val="001B2773"/>
    <w:rsid w:val="001C3D12"/>
    <w:rsid w:val="001E3832"/>
    <w:rsid w:val="001E4092"/>
    <w:rsid w:val="001E474E"/>
    <w:rsid w:val="00210C19"/>
    <w:rsid w:val="002110B1"/>
    <w:rsid w:val="00212A96"/>
    <w:rsid w:val="00222113"/>
    <w:rsid w:val="0023426F"/>
    <w:rsid w:val="00242EBD"/>
    <w:rsid w:val="002548F9"/>
    <w:rsid w:val="00263A27"/>
    <w:rsid w:val="00285568"/>
    <w:rsid w:val="00294DD5"/>
    <w:rsid w:val="002C45D4"/>
    <w:rsid w:val="002D3B33"/>
    <w:rsid w:val="002D626E"/>
    <w:rsid w:val="002E15FF"/>
    <w:rsid w:val="002E483D"/>
    <w:rsid w:val="00333977"/>
    <w:rsid w:val="003377B7"/>
    <w:rsid w:val="00355895"/>
    <w:rsid w:val="00381E2C"/>
    <w:rsid w:val="00393BDE"/>
    <w:rsid w:val="003C76B6"/>
    <w:rsid w:val="003D4CAE"/>
    <w:rsid w:val="003F2118"/>
    <w:rsid w:val="003F5A16"/>
    <w:rsid w:val="003F71AF"/>
    <w:rsid w:val="00400455"/>
    <w:rsid w:val="0042312B"/>
    <w:rsid w:val="004269DE"/>
    <w:rsid w:val="0043708B"/>
    <w:rsid w:val="0044335C"/>
    <w:rsid w:val="00450007"/>
    <w:rsid w:val="00481B93"/>
    <w:rsid w:val="004825C9"/>
    <w:rsid w:val="00482C5C"/>
    <w:rsid w:val="00483914"/>
    <w:rsid w:val="004A3AF9"/>
    <w:rsid w:val="004A6EF9"/>
    <w:rsid w:val="004B0208"/>
    <w:rsid w:val="004C28C5"/>
    <w:rsid w:val="004C6447"/>
    <w:rsid w:val="004E7965"/>
    <w:rsid w:val="005170A1"/>
    <w:rsid w:val="00541B9E"/>
    <w:rsid w:val="005525BE"/>
    <w:rsid w:val="005561F9"/>
    <w:rsid w:val="00563F11"/>
    <w:rsid w:val="00580783"/>
    <w:rsid w:val="00582562"/>
    <w:rsid w:val="00585F7D"/>
    <w:rsid w:val="005B3874"/>
    <w:rsid w:val="005B5AF7"/>
    <w:rsid w:val="005C2322"/>
    <w:rsid w:val="005C37BD"/>
    <w:rsid w:val="005C4D21"/>
    <w:rsid w:val="005D1CCA"/>
    <w:rsid w:val="005F6A14"/>
    <w:rsid w:val="006023D7"/>
    <w:rsid w:val="00615AEE"/>
    <w:rsid w:val="006309A4"/>
    <w:rsid w:val="00636D36"/>
    <w:rsid w:val="00647B53"/>
    <w:rsid w:val="00661D00"/>
    <w:rsid w:val="00662544"/>
    <w:rsid w:val="0066427F"/>
    <w:rsid w:val="006A4B07"/>
    <w:rsid w:val="006B4A8C"/>
    <w:rsid w:val="006D03D9"/>
    <w:rsid w:val="006D24D8"/>
    <w:rsid w:val="006E467B"/>
    <w:rsid w:val="006F7749"/>
    <w:rsid w:val="00703806"/>
    <w:rsid w:val="0072006D"/>
    <w:rsid w:val="007214C2"/>
    <w:rsid w:val="00724257"/>
    <w:rsid w:val="007247E6"/>
    <w:rsid w:val="00727A6B"/>
    <w:rsid w:val="0076154E"/>
    <w:rsid w:val="007712DB"/>
    <w:rsid w:val="00773B5D"/>
    <w:rsid w:val="007848B3"/>
    <w:rsid w:val="00791B67"/>
    <w:rsid w:val="007A5A53"/>
    <w:rsid w:val="007C073A"/>
    <w:rsid w:val="007D1366"/>
    <w:rsid w:val="007E72BE"/>
    <w:rsid w:val="007F0EA8"/>
    <w:rsid w:val="007F272F"/>
    <w:rsid w:val="008301EE"/>
    <w:rsid w:val="00830F3D"/>
    <w:rsid w:val="0083215C"/>
    <w:rsid w:val="008326D3"/>
    <w:rsid w:val="0085540F"/>
    <w:rsid w:val="008654F0"/>
    <w:rsid w:val="00866882"/>
    <w:rsid w:val="008701F4"/>
    <w:rsid w:val="008764A3"/>
    <w:rsid w:val="00877D0E"/>
    <w:rsid w:val="008904CB"/>
    <w:rsid w:val="00897782"/>
    <w:rsid w:val="008A2347"/>
    <w:rsid w:val="008A3360"/>
    <w:rsid w:val="008B2998"/>
    <w:rsid w:val="008F3CE8"/>
    <w:rsid w:val="008F6918"/>
    <w:rsid w:val="009003DC"/>
    <w:rsid w:val="0091203B"/>
    <w:rsid w:val="00934EBB"/>
    <w:rsid w:val="00940F35"/>
    <w:rsid w:val="009446A3"/>
    <w:rsid w:val="00947D88"/>
    <w:rsid w:val="009556C8"/>
    <w:rsid w:val="00973673"/>
    <w:rsid w:val="00982858"/>
    <w:rsid w:val="00984BBD"/>
    <w:rsid w:val="00986412"/>
    <w:rsid w:val="00990A05"/>
    <w:rsid w:val="00992F16"/>
    <w:rsid w:val="009965C6"/>
    <w:rsid w:val="009A1FCC"/>
    <w:rsid w:val="009A3117"/>
    <w:rsid w:val="009C01A6"/>
    <w:rsid w:val="009D7BEC"/>
    <w:rsid w:val="009F17D1"/>
    <w:rsid w:val="009F2C2F"/>
    <w:rsid w:val="009F5737"/>
    <w:rsid w:val="00A01043"/>
    <w:rsid w:val="00A011D6"/>
    <w:rsid w:val="00A40F5F"/>
    <w:rsid w:val="00A43BCA"/>
    <w:rsid w:val="00A44157"/>
    <w:rsid w:val="00A466E5"/>
    <w:rsid w:val="00A47619"/>
    <w:rsid w:val="00A64C2B"/>
    <w:rsid w:val="00A65400"/>
    <w:rsid w:val="00A744D5"/>
    <w:rsid w:val="00AC0A69"/>
    <w:rsid w:val="00AE4F83"/>
    <w:rsid w:val="00AE5646"/>
    <w:rsid w:val="00B02D4E"/>
    <w:rsid w:val="00B0648A"/>
    <w:rsid w:val="00B226A0"/>
    <w:rsid w:val="00B3568F"/>
    <w:rsid w:val="00B37D46"/>
    <w:rsid w:val="00B6333F"/>
    <w:rsid w:val="00B65B82"/>
    <w:rsid w:val="00BC76B3"/>
    <w:rsid w:val="00BF0AD6"/>
    <w:rsid w:val="00C05613"/>
    <w:rsid w:val="00C12F2E"/>
    <w:rsid w:val="00C1429F"/>
    <w:rsid w:val="00C2173F"/>
    <w:rsid w:val="00C221D4"/>
    <w:rsid w:val="00C30EE5"/>
    <w:rsid w:val="00C41A31"/>
    <w:rsid w:val="00C71E0E"/>
    <w:rsid w:val="00D02255"/>
    <w:rsid w:val="00D0275F"/>
    <w:rsid w:val="00D02AE1"/>
    <w:rsid w:val="00D04885"/>
    <w:rsid w:val="00D12D34"/>
    <w:rsid w:val="00D12D53"/>
    <w:rsid w:val="00D22866"/>
    <w:rsid w:val="00D26AC5"/>
    <w:rsid w:val="00D412CF"/>
    <w:rsid w:val="00D522EF"/>
    <w:rsid w:val="00D808FE"/>
    <w:rsid w:val="00D8629D"/>
    <w:rsid w:val="00D91A4B"/>
    <w:rsid w:val="00DF05C9"/>
    <w:rsid w:val="00DF5354"/>
    <w:rsid w:val="00E01B4D"/>
    <w:rsid w:val="00E063AC"/>
    <w:rsid w:val="00E1269A"/>
    <w:rsid w:val="00E164C4"/>
    <w:rsid w:val="00E17480"/>
    <w:rsid w:val="00E230AC"/>
    <w:rsid w:val="00E517B8"/>
    <w:rsid w:val="00E54C98"/>
    <w:rsid w:val="00E65E6C"/>
    <w:rsid w:val="00E8692A"/>
    <w:rsid w:val="00E946C3"/>
    <w:rsid w:val="00EC0CAD"/>
    <w:rsid w:val="00EE0F85"/>
    <w:rsid w:val="00EE3963"/>
    <w:rsid w:val="00EE4BF6"/>
    <w:rsid w:val="00EF2558"/>
    <w:rsid w:val="00EF6708"/>
    <w:rsid w:val="00F11F1E"/>
    <w:rsid w:val="00F30C28"/>
    <w:rsid w:val="00F30E3D"/>
    <w:rsid w:val="00F57309"/>
    <w:rsid w:val="00F8532D"/>
    <w:rsid w:val="00F87FA7"/>
    <w:rsid w:val="00FA733E"/>
    <w:rsid w:val="00FE0506"/>
    <w:rsid w:val="00FE2F95"/>
    <w:rsid w:val="00FE3249"/>
    <w:rsid w:val="00FF1D93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783"/>
  <w15:docId w15:val="{5CA9572E-E8F9-47D5-8EF1-3196A52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54E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FBE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17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rpp3,Medium Grid 1 - Accent 21,Body of text+1,Body of text+2,Body of text+3,List Paragraph11,Colorful List - Accent 11,Body of textCxSp,Heading 11,soal jawab,HEADING 1,Body of text1,Body of text2"/>
    <w:basedOn w:val="Normal"/>
    <w:link w:val="ListParagraphChar"/>
    <w:uiPriority w:val="34"/>
    <w:qFormat/>
    <w:rsid w:val="00177FBE"/>
    <w:pPr>
      <w:ind w:left="720"/>
      <w:contextualSpacing/>
    </w:pPr>
    <w:rPr>
      <w:lang w:eastAsia="x-none"/>
    </w:rPr>
  </w:style>
  <w:style w:type="table" w:customStyle="1" w:styleId="TableGrid1">
    <w:name w:val="Table Grid1"/>
    <w:basedOn w:val="TableNormal"/>
    <w:next w:val="TableGrid"/>
    <w:uiPriority w:val="59"/>
    <w:rsid w:val="000D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D453B"/>
    <w:rPr>
      <w:rFonts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F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C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3CE8"/>
    <w:rPr>
      <w:lang w:val="en-ID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3CE8"/>
    <w:rPr>
      <w:b/>
      <w:bCs/>
      <w:lang w:val="en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C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3CE8"/>
    <w:rPr>
      <w:rFonts w:ascii="Segoe UI" w:hAnsi="Segoe UI" w:cs="Segoe UI"/>
      <w:sz w:val="18"/>
      <w:szCs w:val="18"/>
      <w:lang w:val="en-ID" w:eastAsia="en-US"/>
    </w:rPr>
  </w:style>
  <w:style w:type="character" w:customStyle="1" w:styleId="Heading1Char">
    <w:name w:val="Heading 1 Char"/>
    <w:link w:val="Heading1"/>
    <w:uiPriority w:val="9"/>
    <w:rsid w:val="0076154E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ListParagraphChar">
    <w:name w:val="List Paragraph Char"/>
    <w:aliases w:val="Body of text Char,List Paragraph1 Char,rpp3 Char,Medium Grid 1 - Accent 21 Char,Body of text+1 Char,Body of text+2 Char,Body of text+3 Char,List Paragraph11 Char,Colorful List - Accent 11 Char,Body of textCxSp Char,Heading 11 Char"/>
    <w:link w:val="ListParagraph"/>
    <w:uiPriority w:val="34"/>
    <w:qFormat/>
    <w:locked/>
    <w:rsid w:val="0076154E"/>
    <w:rPr>
      <w:sz w:val="22"/>
      <w:szCs w:val="22"/>
      <w:lang w:val="en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154E"/>
    <w:pPr>
      <w:spacing w:line="256" w:lineRule="auto"/>
    </w:pPr>
  </w:style>
  <w:style w:type="paragraph" w:styleId="Subtitle">
    <w:name w:val="Subtitle"/>
    <w:basedOn w:val="Normal"/>
    <w:link w:val="SubtitleChar"/>
    <w:uiPriority w:val="11"/>
    <w:qFormat/>
    <w:rsid w:val="00636D36"/>
    <w:pPr>
      <w:framePr w:hSpace="180" w:wrap="around" w:vAnchor="text" w:hAnchor="margin" w:y="-429"/>
      <w:spacing w:after="480" w:line="240" w:lineRule="auto"/>
    </w:pPr>
    <w:rPr>
      <w:rFonts w:ascii="Franklin Gothic Book" w:eastAsiaTheme="minorHAnsi" w:hAnsi="Franklin Gothic Book" w:cstheme="minorHAnsi"/>
      <w:noProof/>
      <w:color w:val="7F7F7F" w:themeColor="text1" w:themeTint="80"/>
      <w:sz w:val="4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636D36"/>
    <w:rPr>
      <w:rFonts w:ascii="Franklin Gothic Book" w:eastAsiaTheme="minorHAnsi" w:hAnsi="Franklin Gothic Book" w:cstheme="minorHAnsi"/>
      <w:noProof/>
      <w:color w:val="7F7F7F" w:themeColor="text1" w:themeTint="80"/>
      <w:sz w:val="44"/>
      <w:szCs w:val="24"/>
      <w:lang w:val="id-ID" w:eastAsia="en-US"/>
    </w:rPr>
  </w:style>
  <w:style w:type="paragraph" w:customStyle="1" w:styleId="TableParagraph">
    <w:name w:val="Table Paragraph"/>
    <w:basedOn w:val="Normal"/>
    <w:uiPriority w:val="1"/>
    <w:qFormat/>
    <w:rsid w:val="008654F0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AE58-3521-4628-91FE-801F1F0B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DPIB 2017</dc:creator>
  <cp:keywords/>
  <dc:description/>
  <cp:lastModifiedBy>PUSPITA YANUAR</cp:lastModifiedBy>
  <cp:revision>11</cp:revision>
  <dcterms:created xsi:type="dcterms:W3CDTF">2023-07-11T02:22:00Z</dcterms:created>
  <dcterms:modified xsi:type="dcterms:W3CDTF">2023-07-11T16:47:00Z</dcterms:modified>
</cp:coreProperties>
</file>